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6134"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47BE0060" w14:textId="56737463"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2644D874" w14:textId="3A308F7E" w:rsidR="00662EDB" w:rsidRPr="00662EDB" w:rsidRDefault="00662EDB" w:rsidP="00662EDB">
      <w:pPr>
        <w:spacing w:after="0" w:line="480" w:lineRule="auto"/>
        <w:jc w:val="center"/>
        <w:rPr>
          <w:rFonts w:ascii="Times New Roman" w:hAnsi="Times New Roman" w:cs="Times New Roman"/>
          <w:sz w:val="24"/>
          <w:szCs w:val="24"/>
          <w:shd w:val="clear" w:color="auto" w:fill="FFFFFF"/>
        </w:rPr>
      </w:pPr>
    </w:p>
    <w:p w14:paraId="73FD94D6" w14:textId="77777777" w:rsidR="00662EDB" w:rsidRPr="00662EDB" w:rsidRDefault="00662EDB" w:rsidP="00662EDB">
      <w:pPr>
        <w:spacing w:after="0" w:line="480" w:lineRule="auto"/>
        <w:jc w:val="center"/>
        <w:rPr>
          <w:rFonts w:ascii="Times New Roman" w:hAnsi="Times New Roman" w:cs="Times New Roman"/>
          <w:b/>
          <w:bCs/>
          <w:sz w:val="24"/>
          <w:szCs w:val="24"/>
          <w:shd w:val="clear" w:color="auto" w:fill="FFFFFF"/>
        </w:rPr>
      </w:pPr>
    </w:p>
    <w:p w14:paraId="1F5C592B" w14:textId="77777777" w:rsidR="00662EDB" w:rsidRPr="00662EDB" w:rsidRDefault="008B0839" w:rsidP="00662EDB">
      <w:pPr>
        <w:spacing w:after="0" w:line="480" w:lineRule="auto"/>
        <w:jc w:val="center"/>
        <w:rPr>
          <w:rFonts w:ascii="Times New Roman" w:hAnsi="Times New Roman" w:cs="Times New Roman"/>
          <w:b/>
          <w:bCs/>
          <w:sz w:val="24"/>
          <w:szCs w:val="24"/>
          <w:shd w:val="clear" w:color="auto" w:fill="FFFFFF"/>
        </w:rPr>
      </w:pPr>
      <w:r w:rsidRPr="00662EDB">
        <w:rPr>
          <w:rFonts w:ascii="Times New Roman" w:hAnsi="Times New Roman" w:cs="Times New Roman"/>
          <w:b/>
          <w:bCs/>
          <w:sz w:val="24"/>
          <w:szCs w:val="24"/>
          <w:shd w:val="clear" w:color="auto" w:fill="FFFFFF"/>
        </w:rPr>
        <w:t>Assignment 2 – Hiring Three Technology Coordinator</w:t>
      </w:r>
    </w:p>
    <w:p w14:paraId="7F82C2AD" w14:textId="77777777" w:rsidR="00662EDB" w:rsidRPr="00662EDB" w:rsidRDefault="00662EDB" w:rsidP="00662EDB">
      <w:pPr>
        <w:spacing w:after="0" w:line="480" w:lineRule="auto"/>
        <w:jc w:val="center"/>
        <w:rPr>
          <w:rFonts w:ascii="Times New Roman" w:hAnsi="Times New Roman" w:cs="Times New Roman"/>
          <w:sz w:val="24"/>
          <w:szCs w:val="24"/>
          <w:shd w:val="clear" w:color="auto" w:fill="FFFFFF"/>
        </w:rPr>
      </w:pPr>
    </w:p>
    <w:p w14:paraId="2B49DF2F" w14:textId="5B020369" w:rsidR="00CB30A8" w:rsidRPr="00662EDB" w:rsidRDefault="008B0839" w:rsidP="00662EDB">
      <w:pPr>
        <w:spacing w:after="0" w:line="480" w:lineRule="auto"/>
        <w:jc w:val="center"/>
        <w:rPr>
          <w:rFonts w:ascii="Times New Roman" w:hAnsi="Times New Roman" w:cs="Times New Roman"/>
          <w:sz w:val="24"/>
          <w:szCs w:val="24"/>
          <w:shd w:val="clear" w:color="auto" w:fill="FFFFFF"/>
        </w:rPr>
      </w:pPr>
      <w:r w:rsidRPr="00381379">
        <w:rPr>
          <w:rFonts w:ascii="Times New Roman" w:hAnsi="Times New Roman" w:cs="Times New Roman"/>
          <w:sz w:val="24"/>
          <w:szCs w:val="24"/>
          <w:shd w:val="clear" w:color="auto" w:fill="FFFFFF"/>
        </w:rPr>
        <w:t>Juan Rodriguez</w:t>
      </w:r>
    </w:p>
    <w:p w14:paraId="4C03EB49" w14:textId="0C0464F9" w:rsidR="00CB30A8" w:rsidRPr="00662EDB" w:rsidRDefault="008B0839" w:rsidP="00662EDB">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NJCU</w:t>
      </w:r>
      <w:r>
        <w:rPr>
          <w:rFonts w:ascii="Times New Roman" w:hAnsi="Times New Roman" w:cs="Times New Roman"/>
          <w:sz w:val="24"/>
          <w:szCs w:val="24"/>
          <w:shd w:val="clear" w:color="auto" w:fill="FFFFFF"/>
        </w:rPr>
        <w:tab/>
      </w:r>
    </w:p>
    <w:p w14:paraId="4D6627DC" w14:textId="5440BAD7" w:rsidR="00CB30A8" w:rsidRPr="00662EDB" w:rsidRDefault="008B0839" w:rsidP="00662EDB">
      <w:pPr>
        <w:spacing w:after="0"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11/2/2021</w:t>
      </w:r>
    </w:p>
    <w:p w14:paraId="631402AE"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11B7AC4C"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4E59A657"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604F436D"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5BDA950C"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6B94CF23"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46DB737E"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6BEA7353"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1C572D18"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5769A199"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0A69470C"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03D75062"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76337BD7" w14:textId="77777777" w:rsidR="002774CF" w:rsidRPr="00662EDB" w:rsidRDefault="002774CF" w:rsidP="00662EDB">
      <w:pPr>
        <w:spacing w:after="0" w:line="480" w:lineRule="auto"/>
        <w:jc w:val="center"/>
        <w:rPr>
          <w:rFonts w:ascii="Times New Roman" w:hAnsi="Times New Roman" w:cs="Times New Roman"/>
          <w:sz w:val="24"/>
          <w:szCs w:val="24"/>
          <w:shd w:val="clear" w:color="auto" w:fill="FFFFFF"/>
        </w:rPr>
      </w:pPr>
    </w:p>
    <w:p w14:paraId="2275A296" w14:textId="77777777" w:rsidR="009E59A7" w:rsidRPr="00662EDB" w:rsidRDefault="009E59A7" w:rsidP="00662EDB">
      <w:pPr>
        <w:spacing w:after="0" w:line="480" w:lineRule="auto"/>
        <w:jc w:val="center"/>
        <w:rPr>
          <w:rFonts w:ascii="Times New Roman" w:hAnsi="Times New Roman" w:cs="Times New Roman"/>
          <w:sz w:val="24"/>
          <w:szCs w:val="24"/>
          <w:shd w:val="clear" w:color="auto" w:fill="FFFFFF"/>
        </w:rPr>
      </w:pPr>
    </w:p>
    <w:p w14:paraId="15EB2618" w14:textId="77777777" w:rsidR="00CB30A8"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lastRenderedPageBreak/>
        <w:t>Hiring Three Technology Coordinators</w:t>
      </w:r>
    </w:p>
    <w:p w14:paraId="792112C6" w14:textId="77777777" w:rsidR="00C268B5"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t>Job Descriptions for the Educational Technology Coordinator—Elementary School</w:t>
      </w:r>
    </w:p>
    <w:p w14:paraId="04DA2EA5" w14:textId="2DD26372" w:rsidR="00C268B5" w:rsidRPr="00662EDB" w:rsidRDefault="008B0839" w:rsidP="00662EDB">
      <w:pPr>
        <w:spacing w:after="0" w:line="480" w:lineRule="auto"/>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ab/>
      </w:r>
      <w:r w:rsidR="00D7674E" w:rsidRPr="00662EDB">
        <w:rPr>
          <w:rFonts w:ascii="Times New Roman" w:hAnsi="Times New Roman" w:cs="Times New Roman"/>
          <w:sz w:val="24"/>
          <w:szCs w:val="24"/>
          <w:shd w:val="clear" w:color="auto" w:fill="FFFFFF"/>
        </w:rPr>
        <w:t xml:space="preserve">Education technology coordinators are </w:t>
      </w:r>
      <w:r w:rsidR="002A7C5E" w:rsidRPr="00662EDB">
        <w:rPr>
          <w:rFonts w:ascii="Times New Roman" w:hAnsi="Times New Roman" w:cs="Times New Roman"/>
          <w:sz w:val="24"/>
          <w:szCs w:val="24"/>
          <w:shd w:val="clear" w:color="auto" w:fill="FFFFFF"/>
        </w:rPr>
        <w:t>responsible</w:t>
      </w:r>
      <w:r w:rsidR="00D7674E" w:rsidRPr="00662EDB">
        <w:rPr>
          <w:rFonts w:ascii="Times New Roman" w:hAnsi="Times New Roman" w:cs="Times New Roman"/>
          <w:sz w:val="24"/>
          <w:szCs w:val="24"/>
          <w:shd w:val="clear" w:color="auto" w:fill="FFFFFF"/>
        </w:rPr>
        <w:t xml:space="preserve"> for palling, </w:t>
      </w:r>
      <w:r w:rsidR="002A7C5E" w:rsidRPr="00662EDB">
        <w:rPr>
          <w:rFonts w:ascii="Times New Roman" w:hAnsi="Times New Roman" w:cs="Times New Roman"/>
          <w:sz w:val="24"/>
          <w:szCs w:val="24"/>
          <w:shd w:val="clear" w:color="auto" w:fill="FFFFFF"/>
        </w:rPr>
        <w:t>coordinating</w:t>
      </w:r>
      <w:r w:rsidR="00D7674E" w:rsidRPr="00662EDB">
        <w:rPr>
          <w:rFonts w:ascii="Times New Roman" w:hAnsi="Times New Roman" w:cs="Times New Roman"/>
          <w:sz w:val="24"/>
          <w:szCs w:val="24"/>
          <w:shd w:val="clear" w:color="auto" w:fill="FFFFFF"/>
        </w:rPr>
        <w:t xml:space="preserve">, and guiding </w:t>
      </w:r>
      <w:r w:rsidR="00FE374F" w:rsidRPr="00662EDB">
        <w:rPr>
          <w:rFonts w:ascii="Times New Roman" w:hAnsi="Times New Roman" w:cs="Times New Roman"/>
          <w:sz w:val="24"/>
          <w:szCs w:val="24"/>
          <w:shd w:val="clear" w:color="auto" w:fill="FFFFFF"/>
        </w:rPr>
        <w:t xml:space="preserve">activities and </w:t>
      </w:r>
      <w:r w:rsidR="00662EDB" w:rsidRPr="00662EDB">
        <w:rPr>
          <w:rFonts w:ascii="Times New Roman" w:hAnsi="Times New Roman" w:cs="Times New Roman"/>
          <w:sz w:val="24"/>
          <w:szCs w:val="24"/>
          <w:shd w:val="clear" w:color="auto" w:fill="FFFFFF"/>
        </w:rPr>
        <w:t>programs</w:t>
      </w:r>
      <w:r w:rsidR="00662EDB">
        <w:rPr>
          <w:rFonts w:ascii="Times New Roman" w:hAnsi="Times New Roman" w:cs="Times New Roman"/>
          <w:sz w:val="24"/>
          <w:szCs w:val="24"/>
          <w:shd w:val="clear" w:color="auto" w:fill="FFFFFF"/>
        </w:rPr>
        <w:t>. The programs are always</w:t>
      </w:r>
      <w:r w:rsidR="00FE374F" w:rsidRPr="00662EDB">
        <w:rPr>
          <w:rFonts w:ascii="Times New Roman" w:hAnsi="Times New Roman" w:cs="Times New Roman"/>
          <w:sz w:val="24"/>
          <w:szCs w:val="24"/>
          <w:shd w:val="clear" w:color="auto" w:fill="FFFFFF"/>
        </w:rPr>
        <w:t xml:space="preserve"> associated with instructions, assessment, curriculum development, staff development, and instruction </w:t>
      </w:r>
      <w:r w:rsidR="00EC1371" w:rsidRPr="00662EDB">
        <w:rPr>
          <w:rFonts w:ascii="Times New Roman" w:hAnsi="Times New Roman" w:cs="Times New Roman"/>
          <w:sz w:val="24"/>
          <w:szCs w:val="24"/>
          <w:shd w:val="clear" w:color="auto" w:fill="FFFFFF"/>
        </w:rPr>
        <w:t>software</w:t>
      </w:r>
      <w:r w:rsidR="00FE374F" w:rsidRPr="00662EDB">
        <w:rPr>
          <w:rFonts w:ascii="Times New Roman" w:hAnsi="Times New Roman" w:cs="Times New Roman"/>
          <w:sz w:val="24"/>
          <w:szCs w:val="24"/>
          <w:shd w:val="clear" w:color="auto" w:fill="FFFFFF"/>
        </w:rPr>
        <w:t xml:space="preserve"> that enhance efficient and effective instructional </w:t>
      </w:r>
      <w:r w:rsidR="00662EDB" w:rsidRPr="00662EDB">
        <w:rPr>
          <w:rFonts w:ascii="Times New Roman" w:hAnsi="Times New Roman" w:cs="Times New Roman"/>
          <w:sz w:val="24"/>
          <w:szCs w:val="24"/>
          <w:shd w:val="clear" w:color="auto" w:fill="FFFFFF"/>
        </w:rPr>
        <w:t>technologies (</w:t>
      </w:r>
      <w:proofErr w:type="spellStart"/>
      <w:r w:rsidR="00927DC5" w:rsidRPr="00662EDB">
        <w:rPr>
          <w:rFonts w:ascii="Times New Roman" w:hAnsi="Times New Roman" w:cs="Times New Roman"/>
          <w:sz w:val="24"/>
          <w:szCs w:val="24"/>
          <w:shd w:val="clear" w:color="auto" w:fill="FFFFFF"/>
        </w:rPr>
        <w:t>Strudler</w:t>
      </w:r>
      <w:proofErr w:type="spellEnd"/>
      <w:r w:rsidR="00927DC5" w:rsidRPr="00662EDB">
        <w:rPr>
          <w:rFonts w:ascii="Times New Roman" w:hAnsi="Times New Roman" w:cs="Times New Roman"/>
          <w:sz w:val="24"/>
          <w:szCs w:val="24"/>
          <w:shd w:val="clear" w:color="auto" w:fill="FFFFFF"/>
        </w:rPr>
        <w:t xml:space="preserve">, </w:t>
      </w:r>
      <w:proofErr w:type="spellStart"/>
      <w:r w:rsidR="00927DC5" w:rsidRPr="00662EDB">
        <w:rPr>
          <w:rFonts w:ascii="Times New Roman" w:hAnsi="Times New Roman" w:cs="Times New Roman"/>
          <w:sz w:val="24"/>
          <w:szCs w:val="24"/>
          <w:shd w:val="clear" w:color="auto" w:fill="FFFFFF"/>
        </w:rPr>
        <w:t>Falba</w:t>
      </w:r>
      <w:proofErr w:type="spellEnd"/>
      <w:r w:rsidR="00927DC5" w:rsidRPr="00662EDB">
        <w:rPr>
          <w:rFonts w:ascii="Times New Roman" w:hAnsi="Times New Roman" w:cs="Times New Roman"/>
          <w:sz w:val="24"/>
          <w:szCs w:val="24"/>
          <w:shd w:val="clear" w:color="auto" w:fill="FFFFFF"/>
        </w:rPr>
        <w:t xml:space="preserve"> &amp; </w:t>
      </w:r>
      <w:proofErr w:type="spellStart"/>
      <w:r w:rsidR="00927DC5" w:rsidRPr="00662EDB">
        <w:rPr>
          <w:rFonts w:ascii="Times New Roman" w:hAnsi="Times New Roman" w:cs="Times New Roman"/>
          <w:sz w:val="24"/>
          <w:szCs w:val="24"/>
          <w:shd w:val="clear" w:color="auto" w:fill="FFFFFF"/>
        </w:rPr>
        <w:t>Hearrington</w:t>
      </w:r>
      <w:proofErr w:type="spellEnd"/>
      <w:r w:rsidR="00927DC5" w:rsidRPr="00662EDB">
        <w:rPr>
          <w:rFonts w:ascii="Times New Roman" w:hAnsi="Times New Roman" w:cs="Times New Roman"/>
          <w:sz w:val="24"/>
          <w:szCs w:val="24"/>
          <w:shd w:val="clear" w:color="auto" w:fill="FFFFFF"/>
        </w:rPr>
        <w:t>, 2001)</w:t>
      </w:r>
      <w:r w:rsidR="00FE374F" w:rsidRPr="00662EDB">
        <w:rPr>
          <w:rFonts w:ascii="Times New Roman" w:hAnsi="Times New Roman" w:cs="Times New Roman"/>
          <w:sz w:val="24"/>
          <w:szCs w:val="24"/>
          <w:shd w:val="clear" w:color="auto" w:fill="FFFFFF"/>
        </w:rPr>
        <w:t>.</w:t>
      </w:r>
      <w:r w:rsidR="00EC1371" w:rsidRPr="00662EDB">
        <w:rPr>
          <w:rFonts w:ascii="Times New Roman" w:hAnsi="Times New Roman" w:cs="Times New Roman"/>
          <w:sz w:val="24"/>
          <w:szCs w:val="24"/>
          <w:shd w:val="clear" w:color="auto" w:fill="FFFFFF"/>
        </w:rPr>
        <w:t xml:space="preserve"> The education technology coordinator changes how </w:t>
      </w:r>
      <w:r w:rsidR="000C302F" w:rsidRPr="00662EDB">
        <w:rPr>
          <w:rFonts w:ascii="Times New Roman" w:hAnsi="Times New Roman" w:cs="Times New Roman"/>
          <w:sz w:val="24"/>
          <w:szCs w:val="24"/>
          <w:shd w:val="clear" w:color="auto" w:fill="FFFFFF"/>
        </w:rPr>
        <w:t xml:space="preserve">instructors and learners gather, access, </w:t>
      </w:r>
      <w:r w:rsidR="00AD7135" w:rsidRPr="00662EDB">
        <w:rPr>
          <w:rFonts w:ascii="Times New Roman" w:hAnsi="Times New Roman" w:cs="Times New Roman"/>
          <w:sz w:val="24"/>
          <w:szCs w:val="24"/>
          <w:shd w:val="clear" w:color="auto" w:fill="FFFFFF"/>
        </w:rPr>
        <w:t>explore, present</w:t>
      </w:r>
      <w:r w:rsidR="000C302F" w:rsidRPr="00662EDB">
        <w:rPr>
          <w:rFonts w:ascii="Times New Roman" w:hAnsi="Times New Roman" w:cs="Times New Roman"/>
          <w:sz w:val="24"/>
          <w:szCs w:val="24"/>
          <w:shd w:val="clear" w:color="auto" w:fill="FFFFFF"/>
        </w:rPr>
        <w:t xml:space="preserve">, and </w:t>
      </w:r>
      <w:r w:rsidR="00AD7135" w:rsidRPr="00662EDB">
        <w:rPr>
          <w:rFonts w:ascii="Times New Roman" w:hAnsi="Times New Roman" w:cs="Times New Roman"/>
          <w:sz w:val="24"/>
          <w:szCs w:val="24"/>
          <w:shd w:val="clear" w:color="auto" w:fill="FFFFFF"/>
        </w:rPr>
        <w:t>convey</w:t>
      </w:r>
      <w:r w:rsidR="000C302F" w:rsidRPr="00662EDB">
        <w:rPr>
          <w:rFonts w:ascii="Times New Roman" w:hAnsi="Times New Roman" w:cs="Times New Roman"/>
          <w:sz w:val="24"/>
          <w:szCs w:val="24"/>
          <w:shd w:val="clear" w:color="auto" w:fill="FFFFFF"/>
        </w:rPr>
        <w:t xml:space="preserve"> information in elementary school.</w:t>
      </w:r>
      <w:r w:rsidR="00AD7135" w:rsidRPr="00662EDB">
        <w:rPr>
          <w:rFonts w:ascii="Times New Roman" w:hAnsi="Times New Roman" w:cs="Times New Roman"/>
          <w:sz w:val="24"/>
          <w:szCs w:val="24"/>
          <w:shd w:val="clear" w:color="auto" w:fill="FFFFFF"/>
        </w:rPr>
        <w:t xml:space="preserve"> </w:t>
      </w:r>
      <w:r w:rsidR="001A4C80" w:rsidRPr="00662EDB">
        <w:rPr>
          <w:rFonts w:ascii="Times New Roman" w:hAnsi="Times New Roman" w:cs="Times New Roman"/>
          <w:sz w:val="24"/>
          <w:szCs w:val="24"/>
          <w:shd w:val="clear" w:color="auto" w:fill="FFFFFF"/>
        </w:rPr>
        <w:t xml:space="preserve">These </w:t>
      </w:r>
      <w:r w:rsidR="00AD7135" w:rsidRPr="00662EDB">
        <w:rPr>
          <w:rFonts w:ascii="Times New Roman" w:hAnsi="Times New Roman" w:cs="Times New Roman"/>
          <w:sz w:val="24"/>
          <w:szCs w:val="24"/>
          <w:shd w:val="clear" w:color="auto" w:fill="FFFFFF"/>
        </w:rPr>
        <w:t xml:space="preserve">individuals can also harmonize </w:t>
      </w:r>
      <w:r w:rsidR="001A4C80" w:rsidRPr="00662EDB">
        <w:rPr>
          <w:rFonts w:ascii="Times New Roman" w:hAnsi="Times New Roman" w:cs="Times New Roman"/>
          <w:sz w:val="24"/>
          <w:szCs w:val="24"/>
          <w:shd w:val="clear" w:color="auto" w:fill="FFFFFF"/>
        </w:rPr>
        <w:t>instructions</w:t>
      </w:r>
      <w:r w:rsidR="00AD7135" w:rsidRPr="00662EDB">
        <w:rPr>
          <w:rFonts w:ascii="Times New Roman" w:hAnsi="Times New Roman" w:cs="Times New Roman"/>
          <w:sz w:val="24"/>
          <w:szCs w:val="24"/>
          <w:shd w:val="clear" w:color="auto" w:fill="FFFFFF"/>
        </w:rPr>
        <w:t xml:space="preserve"> and information in classrooms, making it possible for </w:t>
      </w:r>
      <w:r w:rsidR="001A4C80" w:rsidRPr="00662EDB">
        <w:rPr>
          <w:rFonts w:ascii="Times New Roman" w:hAnsi="Times New Roman" w:cs="Times New Roman"/>
          <w:sz w:val="24"/>
          <w:szCs w:val="24"/>
          <w:shd w:val="clear" w:color="auto" w:fill="FFFFFF"/>
        </w:rPr>
        <w:t>learners</w:t>
      </w:r>
      <w:r w:rsidR="00AD7135" w:rsidRPr="00662EDB">
        <w:rPr>
          <w:rFonts w:ascii="Times New Roman" w:hAnsi="Times New Roman" w:cs="Times New Roman"/>
          <w:sz w:val="24"/>
          <w:szCs w:val="24"/>
          <w:shd w:val="clear" w:color="auto" w:fill="FFFFFF"/>
        </w:rPr>
        <w:t xml:space="preserve"> with special needs to </w:t>
      </w:r>
      <w:r w:rsidR="009B1FE5" w:rsidRPr="00662EDB">
        <w:rPr>
          <w:rFonts w:ascii="Times New Roman" w:hAnsi="Times New Roman" w:cs="Times New Roman"/>
          <w:sz w:val="24"/>
          <w:szCs w:val="24"/>
          <w:shd w:val="clear" w:color="auto" w:fill="FFFFFF"/>
        </w:rPr>
        <w:t>differentiate instructions.</w:t>
      </w:r>
      <w:r w:rsidR="00AD7135" w:rsidRPr="00662EDB">
        <w:rPr>
          <w:rFonts w:ascii="Times New Roman" w:hAnsi="Times New Roman" w:cs="Times New Roman"/>
          <w:sz w:val="24"/>
          <w:szCs w:val="24"/>
          <w:shd w:val="clear" w:color="auto" w:fill="FFFFFF"/>
        </w:rPr>
        <w:t xml:space="preserve"> </w:t>
      </w:r>
      <w:r w:rsidR="00325829" w:rsidRPr="00662EDB">
        <w:rPr>
          <w:rFonts w:ascii="Times New Roman" w:hAnsi="Times New Roman" w:cs="Times New Roman"/>
          <w:sz w:val="24"/>
          <w:szCs w:val="24"/>
          <w:shd w:val="clear" w:color="auto" w:fill="FFFFFF"/>
        </w:rPr>
        <w:t>Educational coordinators build ca</w:t>
      </w:r>
      <w:r w:rsidR="00B94EEC" w:rsidRPr="00662EDB">
        <w:rPr>
          <w:rFonts w:ascii="Times New Roman" w:hAnsi="Times New Roman" w:cs="Times New Roman"/>
          <w:sz w:val="24"/>
          <w:szCs w:val="24"/>
          <w:shd w:val="clear" w:color="auto" w:fill="FFFFFF"/>
        </w:rPr>
        <w:t>p</w:t>
      </w:r>
      <w:r w:rsidR="00325829" w:rsidRPr="00662EDB">
        <w:rPr>
          <w:rFonts w:ascii="Times New Roman" w:hAnsi="Times New Roman" w:cs="Times New Roman"/>
          <w:sz w:val="24"/>
          <w:szCs w:val="24"/>
          <w:shd w:val="clear" w:color="auto" w:fill="FFFFFF"/>
        </w:rPr>
        <w:t xml:space="preserve">acity for </w:t>
      </w:r>
      <w:r w:rsidR="0039477F" w:rsidRPr="00662EDB">
        <w:rPr>
          <w:rFonts w:ascii="Times New Roman" w:hAnsi="Times New Roman" w:cs="Times New Roman"/>
          <w:sz w:val="24"/>
          <w:szCs w:val="24"/>
          <w:shd w:val="clear" w:color="auto" w:fill="FFFFFF"/>
        </w:rPr>
        <w:t xml:space="preserve">teachers to use and integrate </w:t>
      </w:r>
      <w:r w:rsidR="006E6164" w:rsidRPr="00662EDB">
        <w:rPr>
          <w:rFonts w:ascii="Times New Roman" w:hAnsi="Times New Roman" w:cs="Times New Roman"/>
          <w:sz w:val="24"/>
          <w:szCs w:val="24"/>
          <w:shd w:val="clear" w:color="auto" w:fill="FFFFFF"/>
        </w:rPr>
        <w:t>computer technology in earning</w:t>
      </w:r>
      <w:r w:rsidR="00E47A12" w:rsidRPr="00662EDB">
        <w:rPr>
          <w:rFonts w:ascii="Times New Roman" w:hAnsi="Times New Roman" w:cs="Times New Roman"/>
          <w:sz w:val="24"/>
          <w:szCs w:val="24"/>
          <w:shd w:val="clear" w:color="auto" w:fill="FFFFFF"/>
        </w:rPr>
        <w:t xml:space="preserve"> efficiently. Provide training to </w:t>
      </w:r>
      <w:r w:rsidR="00A777EF" w:rsidRPr="00662EDB">
        <w:rPr>
          <w:rFonts w:ascii="Times New Roman" w:hAnsi="Times New Roman" w:cs="Times New Roman"/>
          <w:sz w:val="24"/>
          <w:szCs w:val="24"/>
          <w:shd w:val="clear" w:color="auto" w:fill="FFFFFF"/>
        </w:rPr>
        <w:t xml:space="preserve">staff members </w:t>
      </w:r>
      <w:r w:rsidR="005B2CA6" w:rsidRPr="00662EDB">
        <w:rPr>
          <w:rFonts w:ascii="Times New Roman" w:hAnsi="Times New Roman" w:cs="Times New Roman"/>
          <w:sz w:val="24"/>
          <w:szCs w:val="24"/>
          <w:shd w:val="clear" w:color="auto" w:fill="FFFFFF"/>
        </w:rPr>
        <w:t>to enhance</w:t>
      </w:r>
      <w:r w:rsidR="00A777EF" w:rsidRPr="00662EDB">
        <w:rPr>
          <w:rFonts w:ascii="Times New Roman" w:hAnsi="Times New Roman" w:cs="Times New Roman"/>
          <w:sz w:val="24"/>
          <w:szCs w:val="24"/>
          <w:shd w:val="clear" w:color="auto" w:fill="FFFFFF"/>
        </w:rPr>
        <w:t xml:space="preserve"> their </w:t>
      </w:r>
      <w:r w:rsidR="005B2CA6" w:rsidRPr="00662EDB">
        <w:rPr>
          <w:rFonts w:ascii="Times New Roman" w:hAnsi="Times New Roman" w:cs="Times New Roman"/>
          <w:sz w:val="24"/>
          <w:szCs w:val="24"/>
          <w:shd w:val="clear" w:color="auto" w:fill="FFFFFF"/>
        </w:rPr>
        <w:t>understanding</w:t>
      </w:r>
      <w:r w:rsidR="00A777EF" w:rsidRPr="00662EDB">
        <w:rPr>
          <w:rFonts w:ascii="Times New Roman" w:hAnsi="Times New Roman" w:cs="Times New Roman"/>
          <w:sz w:val="24"/>
          <w:szCs w:val="24"/>
          <w:shd w:val="clear" w:color="auto" w:fill="FFFFFF"/>
        </w:rPr>
        <w:t xml:space="preserve"> of technological </w:t>
      </w:r>
      <w:r w:rsidR="005B2CA6" w:rsidRPr="00662EDB">
        <w:rPr>
          <w:rFonts w:ascii="Times New Roman" w:hAnsi="Times New Roman" w:cs="Times New Roman"/>
          <w:sz w:val="24"/>
          <w:szCs w:val="24"/>
          <w:shd w:val="clear" w:color="auto" w:fill="FFFFFF"/>
        </w:rPr>
        <w:t>strategies</w:t>
      </w:r>
      <w:r w:rsidR="00A777EF" w:rsidRPr="00662EDB">
        <w:rPr>
          <w:rFonts w:ascii="Times New Roman" w:hAnsi="Times New Roman" w:cs="Times New Roman"/>
          <w:sz w:val="24"/>
          <w:szCs w:val="24"/>
          <w:shd w:val="clear" w:color="auto" w:fill="FFFFFF"/>
        </w:rPr>
        <w:t xml:space="preserve"> and programs in </w:t>
      </w:r>
      <w:r w:rsidR="005B2CA6" w:rsidRPr="00662EDB">
        <w:rPr>
          <w:rFonts w:ascii="Times New Roman" w:hAnsi="Times New Roman" w:cs="Times New Roman"/>
          <w:sz w:val="24"/>
          <w:szCs w:val="24"/>
          <w:shd w:val="clear" w:color="auto" w:fill="FFFFFF"/>
        </w:rPr>
        <w:t>learning</w:t>
      </w:r>
      <w:r w:rsidR="0042388A" w:rsidRPr="00662EDB">
        <w:rPr>
          <w:rFonts w:ascii="Times New Roman" w:hAnsi="Times New Roman" w:cs="Times New Roman"/>
          <w:sz w:val="24"/>
          <w:szCs w:val="24"/>
          <w:shd w:val="clear" w:color="auto" w:fill="FFFFFF"/>
        </w:rPr>
        <w:t xml:space="preserve"> (</w:t>
      </w:r>
      <w:proofErr w:type="spellStart"/>
      <w:r w:rsidR="0042388A" w:rsidRPr="00662EDB">
        <w:rPr>
          <w:rFonts w:ascii="Times New Roman" w:hAnsi="Times New Roman" w:cs="Times New Roman"/>
          <w:sz w:val="24"/>
          <w:szCs w:val="24"/>
          <w:shd w:val="clear" w:color="auto" w:fill="FFFFFF"/>
        </w:rPr>
        <w:t>Strudler</w:t>
      </w:r>
      <w:proofErr w:type="spellEnd"/>
      <w:r w:rsidR="0042388A" w:rsidRPr="00662EDB">
        <w:rPr>
          <w:rFonts w:ascii="Times New Roman" w:hAnsi="Times New Roman" w:cs="Times New Roman"/>
          <w:sz w:val="24"/>
          <w:szCs w:val="24"/>
          <w:shd w:val="clear" w:color="auto" w:fill="FFFFFF"/>
        </w:rPr>
        <w:t xml:space="preserve">, </w:t>
      </w:r>
      <w:proofErr w:type="spellStart"/>
      <w:r w:rsidR="0042388A" w:rsidRPr="00662EDB">
        <w:rPr>
          <w:rFonts w:ascii="Times New Roman" w:hAnsi="Times New Roman" w:cs="Times New Roman"/>
          <w:sz w:val="24"/>
          <w:szCs w:val="24"/>
          <w:shd w:val="clear" w:color="auto" w:fill="FFFFFF"/>
        </w:rPr>
        <w:t>Falba</w:t>
      </w:r>
      <w:proofErr w:type="spellEnd"/>
      <w:r w:rsidR="0042388A" w:rsidRPr="00662EDB">
        <w:rPr>
          <w:rFonts w:ascii="Times New Roman" w:hAnsi="Times New Roman" w:cs="Times New Roman"/>
          <w:sz w:val="24"/>
          <w:szCs w:val="24"/>
          <w:shd w:val="clear" w:color="auto" w:fill="FFFFFF"/>
        </w:rPr>
        <w:t xml:space="preserve"> &amp; </w:t>
      </w:r>
      <w:proofErr w:type="spellStart"/>
      <w:r w:rsidR="0042388A" w:rsidRPr="00662EDB">
        <w:rPr>
          <w:rFonts w:ascii="Times New Roman" w:hAnsi="Times New Roman" w:cs="Times New Roman"/>
          <w:sz w:val="24"/>
          <w:szCs w:val="24"/>
          <w:shd w:val="clear" w:color="auto" w:fill="FFFFFF"/>
        </w:rPr>
        <w:t>Hearrington</w:t>
      </w:r>
      <w:proofErr w:type="spellEnd"/>
      <w:r w:rsidR="0042388A" w:rsidRPr="00662EDB">
        <w:rPr>
          <w:rFonts w:ascii="Times New Roman" w:hAnsi="Times New Roman" w:cs="Times New Roman"/>
          <w:sz w:val="24"/>
          <w:szCs w:val="24"/>
          <w:shd w:val="clear" w:color="auto" w:fill="FFFFFF"/>
        </w:rPr>
        <w:t>, 2001)</w:t>
      </w:r>
      <w:r w:rsidR="005B2CA6" w:rsidRPr="00662EDB">
        <w:rPr>
          <w:rFonts w:ascii="Times New Roman" w:hAnsi="Times New Roman" w:cs="Times New Roman"/>
          <w:sz w:val="24"/>
          <w:szCs w:val="24"/>
          <w:shd w:val="clear" w:color="auto" w:fill="FFFFFF"/>
        </w:rPr>
        <w:t>. Review</w:t>
      </w:r>
      <w:r w:rsidR="008E0122" w:rsidRPr="00662EDB">
        <w:rPr>
          <w:rFonts w:ascii="Times New Roman" w:hAnsi="Times New Roman" w:cs="Times New Roman"/>
          <w:sz w:val="24"/>
          <w:szCs w:val="24"/>
          <w:shd w:val="clear" w:color="auto" w:fill="FFFFFF"/>
        </w:rPr>
        <w:t xml:space="preserve"> and </w:t>
      </w:r>
      <w:r w:rsidR="005B2CA6" w:rsidRPr="00662EDB">
        <w:rPr>
          <w:rFonts w:ascii="Times New Roman" w:hAnsi="Times New Roman" w:cs="Times New Roman"/>
          <w:sz w:val="24"/>
          <w:szCs w:val="24"/>
          <w:shd w:val="clear" w:color="auto" w:fill="FFFFFF"/>
        </w:rPr>
        <w:t>maintain</w:t>
      </w:r>
      <w:r w:rsidR="008E0122" w:rsidRPr="00662EDB">
        <w:rPr>
          <w:rFonts w:ascii="Times New Roman" w:hAnsi="Times New Roman" w:cs="Times New Roman"/>
          <w:sz w:val="24"/>
          <w:szCs w:val="24"/>
          <w:shd w:val="clear" w:color="auto" w:fill="FFFFFF"/>
        </w:rPr>
        <w:t xml:space="preserve"> the </w:t>
      </w:r>
      <w:r w:rsidR="005B2CA6" w:rsidRPr="00662EDB">
        <w:rPr>
          <w:rFonts w:ascii="Times New Roman" w:hAnsi="Times New Roman" w:cs="Times New Roman"/>
          <w:sz w:val="24"/>
          <w:szCs w:val="24"/>
          <w:shd w:val="clear" w:color="auto" w:fill="FFFFFF"/>
        </w:rPr>
        <w:t>appropriate</w:t>
      </w:r>
      <w:r w:rsidR="008E0122" w:rsidRPr="00662EDB">
        <w:rPr>
          <w:rFonts w:ascii="Times New Roman" w:hAnsi="Times New Roman" w:cs="Times New Roman"/>
          <w:sz w:val="24"/>
          <w:szCs w:val="24"/>
          <w:shd w:val="clear" w:color="auto" w:fill="FFFFFF"/>
        </w:rPr>
        <w:t xml:space="preserve"> and recommended course contents</w:t>
      </w:r>
      <w:r w:rsidR="00272697" w:rsidRPr="00662EDB">
        <w:rPr>
          <w:rFonts w:ascii="Times New Roman" w:hAnsi="Times New Roman" w:cs="Times New Roman"/>
          <w:sz w:val="24"/>
          <w:szCs w:val="24"/>
          <w:shd w:val="clear" w:color="auto" w:fill="FFFFFF"/>
        </w:rPr>
        <w:t xml:space="preserve"> and guide selection and use of instructional materials as required by district and </w:t>
      </w:r>
      <w:r w:rsidR="0033159A" w:rsidRPr="00662EDB">
        <w:rPr>
          <w:rFonts w:ascii="Times New Roman" w:hAnsi="Times New Roman" w:cs="Times New Roman"/>
          <w:sz w:val="24"/>
          <w:szCs w:val="24"/>
          <w:shd w:val="clear" w:color="auto" w:fill="FFFFFF"/>
        </w:rPr>
        <w:t>state</w:t>
      </w:r>
      <w:r w:rsidR="00272697" w:rsidRPr="00662EDB">
        <w:rPr>
          <w:rFonts w:ascii="Times New Roman" w:hAnsi="Times New Roman" w:cs="Times New Roman"/>
          <w:sz w:val="24"/>
          <w:szCs w:val="24"/>
          <w:shd w:val="clear" w:color="auto" w:fill="FFFFFF"/>
        </w:rPr>
        <w:t xml:space="preserve"> district </w:t>
      </w:r>
      <w:r w:rsidR="005B2CA6" w:rsidRPr="00662EDB">
        <w:rPr>
          <w:rFonts w:ascii="Times New Roman" w:hAnsi="Times New Roman" w:cs="Times New Roman"/>
          <w:sz w:val="24"/>
          <w:szCs w:val="24"/>
          <w:shd w:val="clear" w:color="auto" w:fill="FFFFFF"/>
        </w:rPr>
        <w:t>standards</w:t>
      </w:r>
      <w:r w:rsidR="00272697" w:rsidRPr="00662EDB">
        <w:rPr>
          <w:rFonts w:ascii="Times New Roman" w:hAnsi="Times New Roman" w:cs="Times New Roman"/>
          <w:sz w:val="24"/>
          <w:szCs w:val="24"/>
          <w:shd w:val="clear" w:color="auto" w:fill="FFFFFF"/>
        </w:rPr>
        <w:t>.</w:t>
      </w:r>
      <w:r w:rsidR="00F3710B" w:rsidRPr="00662EDB">
        <w:rPr>
          <w:rFonts w:ascii="Times New Roman" w:hAnsi="Times New Roman" w:cs="Times New Roman"/>
          <w:sz w:val="24"/>
          <w:szCs w:val="24"/>
          <w:shd w:val="clear" w:color="auto" w:fill="FFFFFF"/>
        </w:rPr>
        <w:t xml:space="preserve"> Democratize instructional content through</w:t>
      </w:r>
      <w:r w:rsidR="001B0156" w:rsidRPr="00662EDB">
        <w:rPr>
          <w:rFonts w:ascii="Times New Roman" w:hAnsi="Times New Roman" w:cs="Times New Roman"/>
          <w:sz w:val="24"/>
          <w:szCs w:val="24"/>
          <w:shd w:val="clear" w:color="auto" w:fill="FFFFFF"/>
        </w:rPr>
        <w:t xml:space="preserve"> </w:t>
      </w:r>
      <w:r w:rsidR="005B2CA6" w:rsidRPr="00662EDB">
        <w:rPr>
          <w:rFonts w:ascii="Times New Roman" w:hAnsi="Times New Roman" w:cs="Times New Roman"/>
          <w:sz w:val="24"/>
          <w:szCs w:val="24"/>
          <w:shd w:val="clear" w:color="auto" w:fill="FFFFFF"/>
        </w:rPr>
        <w:t>interpreting</w:t>
      </w:r>
      <w:r w:rsidR="00F3710B" w:rsidRPr="00662EDB">
        <w:rPr>
          <w:rFonts w:ascii="Times New Roman" w:hAnsi="Times New Roman" w:cs="Times New Roman"/>
          <w:sz w:val="24"/>
          <w:szCs w:val="24"/>
          <w:shd w:val="clear" w:color="auto" w:fill="FFFFFF"/>
        </w:rPr>
        <w:t xml:space="preserve"> data and </w:t>
      </w:r>
      <w:proofErr w:type="gramStart"/>
      <w:r w:rsidR="00F3710B" w:rsidRPr="00662EDB">
        <w:rPr>
          <w:rFonts w:ascii="Times New Roman" w:hAnsi="Times New Roman" w:cs="Times New Roman"/>
          <w:sz w:val="24"/>
          <w:szCs w:val="24"/>
          <w:shd w:val="clear" w:color="auto" w:fill="FFFFFF"/>
        </w:rPr>
        <w:t>offer assistance</w:t>
      </w:r>
      <w:proofErr w:type="gramEnd"/>
      <w:r w:rsidR="00F3710B" w:rsidRPr="00662EDB">
        <w:rPr>
          <w:rFonts w:ascii="Times New Roman" w:hAnsi="Times New Roman" w:cs="Times New Roman"/>
          <w:sz w:val="24"/>
          <w:szCs w:val="24"/>
          <w:shd w:val="clear" w:color="auto" w:fill="FFFFFF"/>
        </w:rPr>
        <w:t xml:space="preserve"> in using </w:t>
      </w:r>
      <w:r w:rsidR="00206C36" w:rsidRPr="00662EDB">
        <w:rPr>
          <w:rFonts w:ascii="Times New Roman" w:hAnsi="Times New Roman" w:cs="Times New Roman"/>
          <w:sz w:val="24"/>
          <w:szCs w:val="24"/>
          <w:shd w:val="clear" w:color="auto" w:fill="FFFFFF"/>
        </w:rPr>
        <w:t>instructional</w:t>
      </w:r>
      <w:r w:rsidR="00F3710B" w:rsidRPr="00662EDB">
        <w:rPr>
          <w:rFonts w:ascii="Times New Roman" w:hAnsi="Times New Roman" w:cs="Times New Roman"/>
          <w:sz w:val="24"/>
          <w:szCs w:val="24"/>
          <w:shd w:val="clear" w:color="auto" w:fill="FFFFFF"/>
        </w:rPr>
        <w:t xml:space="preserve"> </w:t>
      </w:r>
      <w:r w:rsidR="00206C36" w:rsidRPr="00662EDB">
        <w:rPr>
          <w:rFonts w:ascii="Times New Roman" w:hAnsi="Times New Roman" w:cs="Times New Roman"/>
          <w:sz w:val="24"/>
          <w:szCs w:val="24"/>
          <w:shd w:val="clear" w:color="auto" w:fill="FFFFFF"/>
        </w:rPr>
        <w:t>technology</w:t>
      </w:r>
      <w:r w:rsidR="00F3710B" w:rsidRPr="00662EDB">
        <w:rPr>
          <w:rFonts w:ascii="Times New Roman" w:hAnsi="Times New Roman" w:cs="Times New Roman"/>
          <w:sz w:val="24"/>
          <w:szCs w:val="24"/>
          <w:shd w:val="clear" w:color="auto" w:fill="FFFFFF"/>
        </w:rPr>
        <w:t xml:space="preserve"> </w:t>
      </w:r>
      <w:r w:rsidR="00CA13CE" w:rsidRPr="00662EDB">
        <w:rPr>
          <w:rFonts w:ascii="Times New Roman" w:hAnsi="Times New Roman" w:cs="Times New Roman"/>
          <w:sz w:val="24"/>
          <w:szCs w:val="24"/>
          <w:shd w:val="clear" w:color="auto" w:fill="FFFFFF"/>
        </w:rPr>
        <w:t>in the classroom t</w:t>
      </w:r>
      <w:r w:rsidR="00B64A1E" w:rsidRPr="00662EDB">
        <w:rPr>
          <w:rFonts w:ascii="Times New Roman" w:hAnsi="Times New Roman" w:cs="Times New Roman"/>
          <w:sz w:val="24"/>
          <w:szCs w:val="24"/>
          <w:shd w:val="clear" w:color="auto" w:fill="FFFFFF"/>
        </w:rPr>
        <w:t>o</w:t>
      </w:r>
      <w:r w:rsidR="00CA13CE" w:rsidRPr="00662EDB">
        <w:rPr>
          <w:rFonts w:ascii="Times New Roman" w:hAnsi="Times New Roman" w:cs="Times New Roman"/>
          <w:sz w:val="24"/>
          <w:szCs w:val="24"/>
          <w:shd w:val="clear" w:color="auto" w:fill="FFFFFF"/>
        </w:rPr>
        <w:t xml:space="preserve"> </w:t>
      </w:r>
      <w:r w:rsidR="005B2CA6" w:rsidRPr="00662EDB">
        <w:rPr>
          <w:rFonts w:ascii="Times New Roman" w:hAnsi="Times New Roman" w:cs="Times New Roman"/>
          <w:sz w:val="24"/>
          <w:szCs w:val="24"/>
          <w:shd w:val="clear" w:color="auto" w:fill="FFFFFF"/>
        </w:rPr>
        <w:t>enhance</w:t>
      </w:r>
      <w:r w:rsidR="00CA13CE" w:rsidRPr="00662EDB">
        <w:rPr>
          <w:rFonts w:ascii="Times New Roman" w:hAnsi="Times New Roman" w:cs="Times New Roman"/>
          <w:sz w:val="24"/>
          <w:szCs w:val="24"/>
          <w:shd w:val="clear" w:color="auto" w:fill="FFFFFF"/>
        </w:rPr>
        <w:t xml:space="preserve"> </w:t>
      </w:r>
      <w:r w:rsidR="001B0156" w:rsidRPr="00662EDB">
        <w:rPr>
          <w:rFonts w:ascii="Times New Roman" w:hAnsi="Times New Roman" w:cs="Times New Roman"/>
          <w:sz w:val="24"/>
          <w:szCs w:val="24"/>
          <w:shd w:val="clear" w:color="auto" w:fill="FFFFFF"/>
        </w:rPr>
        <w:t>learning</w:t>
      </w:r>
      <w:r w:rsidR="00CA13CE" w:rsidRPr="00662EDB">
        <w:rPr>
          <w:rFonts w:ascii="Times New Roman" w:hAnsi="Times New Roman" w:cs="Times New Roman"/>
          <w:sz w:val="24"/>
          <w:szCs w:val="24"/>
          <w:shd w:val="clear" w:color="auto" w:fill="FFFFFF"/>
        </w:rPr>
        <w:t xml:space="preserve"> and </w:t>
      </w:r>
      <w:r w:rsidR="006F1326" w:rsidRPr="00662EDB">
        <w:rPr>
          <w:rFonts w:ascii="Times New Roman" w:hAnsi="Times New Roman" w:cs="Times New Roman"/>
          <w:sz w:val="24"/>
          <w:szCs w:val="24"/>
          <w:shd w:val="clear" w:color="auto" w:fill="FFFFFF"/>
        </w:rPr>
        <w:t>engagement. More</w:t>
      </w:r>
      <w:r w:rsidR="00783BD0" w:rsidRPr="00662EDB">
        <w:rPr>
          <w:rFonts w:ascii="Times New Roman" w:hAnsi="Times New Roman" w:cs="Times New Roman"/>
          <w:sz w:val="24"/>
          <w:szCs w:val="24"/>
          <w:shd w:val="clear" w:color="auto" w:fill="FFFFFF"/>
        </w:rPr>
        <w:t xml:space="preserve"> </w:t>
      </w:r>
      <w:r w:rsidR="0033159A" w:rsidRPr="00662EDB">
        <w:rPr>
          <w:rFonts w:ascii="Times New Roman" w:hAnsi="Times New Roman" w:cs="Times New Roman"/>
          <w:sz w:val="24"/>
          <w:szCs w:val="24"/>
          <w:shd w:val="clear" w:color="auto" w:fill="FFFFFF"/>
        </w:rPr>
        <w:t>importantly</w:t>
      </w:r>
      <w:r w:rsidR="00783BD0" w:rsidRPr="00662EDB">
        <w:rPr>
          <w:rFonts w:ascii="Times New Roman" w:hAnsi="Times New Roman" w:cs="Times New Roman"/>
          <w:sz w:val="24"/>
          <w:szCs w:val="24"/>
          <w:shd w:val="clear" w:color="auto" w:fill="FFFFFF"/>
        </w:rPr>
        <w:t>, these individuals facilitate the implementation of novel education technology hardware and software</w:t>
      </w:r>
      <w:r w:rsidR="00D707BB" w:rsidRPr="00662EDB">
        <w:rPr>
          <w:rFonts w:ascii="Times New Roman" w:hAnsi="Times New Roman" w:cs="Times New Roman"/>
          <w:sz w:val="24"/>
          <w:szCs w:val="24"/>
          <w:shd w:val="clear" w:color="auto" w:fill="FFFFFF"/>
        </w:rPr>
        <w:t xml:space="preserve"> and other services by creating project plans, managing databases, maintaining communication software </w:t>
      </w:r>
      <w:r w:rsidR="005B2CA6" w:rsidRPr="00662EDB">
        <w:rPr>
          <w:rFonts w:ascii="Times New Roman" w:hAnsi="Times New Roman" w:cs="Times New Roman"/>
          <w:sz w:val="24"/>
          <w:szCs w:val="24"/>
          <w:shd w:val="clear" w:color="auto" w:fill="FFFFFF"/>
        </w:rPr>
        <w:t>requirements</w:t>
      </w:r>
      <w:r w:rsidR="00D707BB" w:rsidRPr="00662EDB">
        <w:rPr>
          <w:rFonts w:ascii="Times New Roman" w:hAnsi="Times New Roman" w:cs="Times New Roman"/>
          <w:sz w:val="24"/>
          <w:szCs w:val="24"/>
          <w:shd w:val="clear" w:color="auto" w:fill="FFFFFF"/>
        </w:rPr>
        <w:t xml:space="preserve">, and training </w:t>
      </w:r>
      <w:r w:rsidR="005B2CA6" w:rsidRPr="00662EDB">
        <w:rPr>
          <w:rFonts w:ascii="Times New Roman" w:hAnsi="Times New Roman" w:cs="Times New Roman"/>
          <w:sz w:val="24"/>
          <w:szCs w:val="24"/>
          <w:shd w:val="clear" w:color="auto" w:fill="FFFFFF"/>
        </w:rPr>
        <w:t>staff</w:t>
      </w:r>
      <w:r w:rsidR="00D707BB" w:rsidRPr="00662EDB">
        <w:rPr>
          <w:rFonts w:ascii="Times New Roman" w:hAnsi="Times New Roman" w:cs="Times New Roman"/>
          <w:sz w:val="24"/>
          <w:szCs w:val="24"/>
          <w:shd w:val="clear" w:color="auto" w:fill="FFFFFF"/>
        </w:rPr>
        <w:t xml:space="preserve"> and teachers on using and applying </w:t>
      </w:r>
      <w:r w:rsidR="0033159A" w:rsidRPr="00662EDB">
        <w:rPr>
          <w:rFonts w:ascii="Times New Roman" w:hAnsi="Times New Roman" w:cs="Times New Roman"/>
          <w:sz w:val="24"/>
          <w:szCs w:val="24"/>
          <w:shd w:val="clear" w:color="auto" w:fill="FFFFFF"/>
        </w:rPr>
        <w:t xml:space="preserve">technologies in teaching and </w:t>
      </w:r>
      <w:r w:rsidR="003629C7" w:rsidRPr="00662EDB">
        <w:rPr>
          <w:rFonts w:ascii="Times New Roman" w:hAnsi="Times New Roman" w:cs="Times New Roman"/>
          <w:sz w:val="24"/>
          <w:szCs w:val="24"/>
          <w:shd w:val="clear" w:color="auto" w:fill="FFFFFF"/>
        </w:rPr>
        <w:t>learning. Education</w:t>
      </w:r>
      <w:r w:rsidR="00E44B66" w:rsidRPr="00662EDB">
        <w:rPr>
          <w:rFonts w:ascii="Times New Roman" w:hAnsi="Times New Roman" w:cs="Times New Roman"/>
          <w:sz w:val="24"/>
          <w:szCs w:val="24"/>
          <w:shd w:val="clear" w:color="auto" w:fill="FFFFFF"/>
        </w:rPr>
        <w:t xml:space="preserve"> technology coordinators should </w:t>
      </w:r>
      <w:r w:rsidR="00662EDB" w:rsidRPr="00662EDB">
        <w:rPr>
          <w:rFonts w:ascii="Times New Roman" w:hAnsi="Times New Roman" w:cs="Times New Roman"/>
          <w:sz w:val="24"/>
          <w:szCs w:val="24"/>
          <w:shd w:val="clear" w:color="auto" w:fill="FFFFFF"/>
        </w:rPr>
        <w:t>behave</w:t>
      </w:r>
      <w:r w:rsidR="00E44B66" w:rsidRPr="00662EDB">
        <w:rPr>
          <w:rFonts w:ascii="Times New Roman" w:hAnsi="Times New Roman" w:cs="Times New Roman"/>
          <w:sz w:val="24"/>
          <w:szCs w:val="24"/>
          <w:shd w:val="clear" w:color="auto" w:fill="FFFFFF"/>
        </w:rPr>
        <w:t xml:space="preserve"> experience in Web page Design, FrontPage, IIS, and HTML designing to </w:t>
      </w:r>
      <w:r w:rsidR="000E0356" w:rsidRPr="00662EDB">
        <w:rPr>
          <w:rFonts w:ascii="Times New Roman" w:hAnsi="Times New Roman" w:cs="Times New Roman"/>
          <w:sz w:val="24"/>
          <w:szCs w:val="24"/>
          <w:shd w:val="clear" w:color="auto" w:fill="FFFFFF"/>
        </w:rPr>
        <w:t xml:space="preserve">effectively integrate instructions and </w:t>
      </w:r>
      <w:r w:rsidR="007B6571" w:rsidRPr="00662EDB">
        <w:rPr>
          <w:rFonts w:ascii="Times New Roman" w:hAnsi="Times New Roman" w:cs="Times New Roman"/>
          <w:sz w:val="24"/>
          <w:szCs w:val="24"/>
          <w:shd w:val="clear" w:color="auto" w:fill="FFFFFF"/>
        </w:rPr>
        <w:t xml:space="preserve">public websites for educational </w:t>
      </w:r>
      <w:r w:rsidR="00662EDB" w:rsidRPr="00662EDB">
        <w:rPr>
          <w:rFonts w:ascii="Times New Roman" w:hAnsi="Times New Roman" w:cs="Times New Roman"/>
          <w:sz w:val="24"/>
          <w:szCs w:val="24"/>
          <w:shd w:val="clear" w:color="auto" w:fill="FFFFFF"/>
        </w:rPr>
        <w:t>materials</w:t>
      </w:r>
      <w:r w:rsidR="007B6571" w:rsidRPr="00662EDB">
        <w:rPr>
          <w:rFonts w:ascii="Times New Roman" w:hAnsi="Times New Roman" w:cs="Times New Roman"/>
          <w:sz w:val="24"/>
          <w:szCs w:val="24"/>
          <w:shd w:val="clear" w:color="auto" w:fill="FFFFFF"/>
        </w:rPr>
        <w:t>.</w:t>
      </w:r>
      <w:r w:rsidR="000E0356" w:rsidRPr="00662EDB">
        <w:rPr>
          <w:rFonts w:ascii="Times New Roman" w:hAnsi="Times New Roman" w:cs="Times New Roman"/>
          <w:sz w:val="24"/>
          <w:szCs w:val="24"/>
          <w:shd w:val="clear" w:color="auto" w:fill="FFFFFF"/>
        </w:rPr>
        <w:t xml:space="preserve"> </w:t>
      </w:r>
    </w:p>
    <w:p w14:paraId="0E613830" w14:textId="77777777" w:rsidR="00662EDB" w:rsidRDefault="00662EDB" w:rsidP="00662EDB">
      <w:pPr>
        <w:spacing w:after="0" w:line="480" w:lineRule="auto"/>
        <w:rPr>
          <w:rFonts w:ascii="Times New Roman" w:hAnsi="Times New Roman" w:cs="Times New Roman"/>
          <w:b/>
          <w:sz w:val="24"/>
          <w:szCs w:val="24"/>
          <w:shd w:val="clear" w:color="auto" w:fill="FFFFFF"/>
        </w:rPr>
      </w:pPr>
    </w:p>
    <w:p w14:paraId="413C1508" w14:textId="7B3DD6AA" w:rsidR="001A4C80" w:rsidRPr="00662EDB" w:rsidRDefault="008B0839" w:rsidP="00662EDB">
      <w:pPr>
        <w:spacing w:after="0" w:line="480" w:lineRule="auto"/>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lastRenderedPageBreak/>
        <w:t xml:space="preserve"> Job description for the Educational Technology Coordinator—Middle School </w:t>
      </w:r>
    </w:p>
    <w:p w14:paraId="38FFAA60" w14:textId="77777777" w:rsidR="001A4C80" w:rsidRPr="00662EDB" w:rsidRDefault="008B0839" w:rsidP="00662EDB">
      <w:pPr>
        <w:spacing w:after="0" w:line="480" w:lineRule="auto"/>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ab/>
      </w:r>
      <w:r w:rsidR="005B2CA6" w:rsidRPr="00662EDB">
        <w:rPr>
          <w:rFonts w:ascii="Times New Roman" w:hAnsi="Times New Roman" w:cs="Times New Roman"/>
          <w:sz w:val="24"/>
          <w:szCs w:val="24"/>
          <w:shd w:val="clear" w:color="auto" w:fill="FFFFFF"/>
        </w:rPr>
        <w:t xml:space="preserve">In middle school, the education technology coordinator is the director of technology who offers leadership and technical assistance in various aspects such as democratizing and maintaining the instructional computer systems and software across the district staff. Besides, they coordinate and facilitate technological development and planning in school and offer in-service and training staff on technical education instructions as required. </w:t>
      </w:r>
      <w:r w:rsidR="005459AF" w:rsidRPr="00662EDB">
        <w:rPr>
          <w:rFonts w:ascii="Times New Roman" w:hAnsi="Times New Roman" w:cs="Times New Roman"/>
          <w:sz w:val="24"/>
          <w:szCs w:val="24"/>
          <w:shd w:val="clear" w:color="auto" w:fill="FFFFFF"/>
        </w:rPr>
        <w:t>Similarly</w:t>
      </w:r>
      <w:r w:rsidR="00BD0595" w:rsidRPr="00662EDB">
        <w:rPr>
          <w:rFonts w:ascii="Times New Roman" w:hAnsi="Times New Roman" w:cs="Times New Roman"/>
          <w:sz w:val="24"/>
          <w:szCs w:val="24"/>
          <w:shd w:val="clear" w:color="auto" w:fill="FFFFFF"/>
        </w:rPr>
        <w:t xml:space="preserve">, these individuals configure, maintain, and manage the existing version of OS file servers and directory services, </w:t>
      </w:r>
      <w:r w:rsidR="00020CD8" w:rsidRPr="00662EDB">
        <w:rPr>
          <w:rFonts w:ascii="Times New Roman" w:hAnsi="Times New Roman" w:cs="Times New Roman"/>
          <w:sz w:val="24"/>
          <w:szCs w:val="24"/>
          <w:shd w:val="clear" w:color="auto" w:fill="FFFFFF"/>
        </w:rPr>
        <w:t>carry out instructional technology programming to support the development of novel educational technology initiatives.</w:t>
      </w:r>
      <w:r w:rsidR="006442A1" w:rsidRPr="00662EDB">
        <w:rPr>
          <w:rFonts w:ascii="Times New Roman" w:hAnsi="Times New Roman" w:cs="Times New Roman"/>
          <w:sz w:val="24"/>
          <w:szCs w:val="24"/>
          <w:shd w:val="clear" w:color="auto" w:fill="FFFFFF"/>
        </w:rPr>
        <w:t xml:space="preserve"> In addition, these individuals administer network users, train users in a wide range of applications, develop visual and graphic designs, install, manage, and </w:t>
      </w:r>
      <w:r w:rsidR="003D01F7" w:rsidRPr="00662EDB">
        <w:rPr>
          <w:rFonts w:ascii="Times New Roman" w:hAnsi="Times New Roman" w:cs="Times New Roman"/>
          <w:sz w:val="24"/>
          <w:szCs w:val="24"/>
          <w:shd w:val="clear" w:color="auto" w:fill="FFFFFF"/>
        </w:rPr>
        <w:t>support</w:t>
      </w:r>
      <w:r w:rsidR="006442A1" w:rsidRPr="00662EDB">
        <w:rPr>
          <w:rFonts w:ascii="Times New Roman" w:hAnsi="Times New Roman" w:cs="Times New Roman"/>
          <w:sz w:val="24"/>
          <w:szCs w:val="24"/>
          <w:shd w:val="clear" w:color="auto" w:fill="FFFFFF"/>
        </w:rPr>
        <w:t xml:space="preserve"> numerous software application packages.</w:t>
      </w:r>
      <w:r w:rsidR="005459AF" w:rsidRPr="00662EDB">
        <w:rPr>
          <w:rFonts w:ascii="Times New Roman" w:hAnsi="Times New Roman" w:cs="Times New Roman"/>
          <w:sz w:val="24"/>
          <w:szCs w:val="24"/>
          <w:shd w:val="clear" w:color="auto" w:fill="FFFFFF"/>
        </w:rPr>
        <w:t xml:space="preserve"> These </w:t>
      </w:r>
      <w:r w:rsidR="00C40F8C" w:rsidRPr="00662EDB">
        <w:rPr>
          <w:rFonts w:ascii="Times New Roman" w:hAnsi="Times New Roman" w:cs="Times New Roman"/>
          <w:sz w:val="24"/>
          <w:szCs w:val="24"/>
          <w:shd w:val="clear" w:color="auto" w:fill="FFFFFF"/>
        </w:rPr>
        <w:t xml:space="preserve">individuals also maintain network systems and workstations configuration, writing </w:t>
      </w:r>
      <w:r w:rsidR="005459AF" w:rsidRPr="00662EDB">
        <w:rPr>
          <w:rFonts w:ascii="Times New Roman" w:hAnsi="Times New Roman" w:cs="Times New Roman"/>
          <w:sz w:val="24"/>
          <w:szCs w:val="24"/>
          <w:shd w:val="clear" w:color="auto" w:fill="FFFFFF"/>
        </w:rPr>
        <w:t>infrastructure</w:t>
      </w:r>
      <w:r w:rsidR="00C40F8C" w:rsidRPr="00662EDB">
        <w:rPr>
          <w:rFonts w:ascii="Times New Roman" w:hAnsi="Times New Roman" w:cs="Times New Roman"/>
          <w:sz w:val="24"/>
          <w:szCs w:val="24"/>
          <w:shd w:val="clear" w:color="auto" w:fill="FFFFFF"/>
        </w:rPr>
        <w:t>,</w:t>
      </w:r>
      <w:r w:rsidR="005459AF" w:rsidRPr="00662EDB">
        <w:rPr>
          <w:rFonts w:ascii="Times New Roman" w:hAnsi="Times New Roman" w:cs="Times New Roman"/>
          <w:sz w:val="24"/>
          <w:szCs w:val="24"/>
          <w:shd w:val="clear" w:color="auto" w:fill="FFFFFF"/>
        </w:rPr>
        <w:t xml:space="preserve"> </w:t>
      </w:r>
      <w:r w:rsidR="00C40F8C" w:rsidRPr="00662EDB">
        <w:rPr>
          <w:rFonts w:ascii="Times New Roman" w:hAnsi="Times New Roman" w:cs="Times New Roman"/>
          <w:sz w:val="24"/>
          <w:szCs w:val="24"/>
          <w:shd w:val="clear" w:color="auto" w:fill="FFFFFF"/>
        </w:rPr>
        <w:t xml:space="preserve">and TCP/IP </w:t>
      </w:r>
      <w:r w:rsidR="005459AF" w:rsidRPr="00662EDB">
        <w:rPr>
          <w:rFonts w:ascii="Times New Roman" w:hAnsi="Times New Roman" w:cs="Times New Roman"/>
          <w:sz w:val="24"/>
          <w:szCs w:val="24"/>
          <w:shd w:val="clear" w:color="auto" w:fill="FFFFFF"/>
        </w:rPr>
        <w:t>protocols</w:t>
      </w:r>
      <w:r w:rsidR="00C40F8C" w:rsidRPr="00662EDB">
        <w:rPr>
          <w:rFonts w:ascii="Times New Roman" w:hAnsi="Times New Roman" w:cs="Times New Roman"/>
          <w:sz w:val="24"/>
          <w:szCs w:val="24"/>
          <w:shd w:val="clear" w:color="auto" w:fill="FFFFFF"/>
        </w:rPr>
        <w:t>.</w:t>
      </w:r>
      <w:r w:rsidR="007841A5" w:rsidRPr="00662EDB">
        <w:rPr>
          <w:rFonts w:ascii="Times New Roman" w:hAnsi="Times New Roman" w:cs="Times New Roman"/>
          <w:sz w:val="24"/>
          <w:szCs w:val="24"/>
          <w:shd w:val="clear" w:color="auto" w:fill="FFFFFF"/>
        </w:rPr>
        <w:t xml:space="preserve"> Training </w:t>
      </w:r>
      <w:r w:rsidR="009B4336" w:rsidRPr="00662EDB">
        <w:rPr>
          <w:rFonts w:ascii="Times New Roman" w:hAnsi="Times New Roman" w:cs="Times New Roman"/>
          <w:sz w:val="24"/>
          <w:szCs w:val="24"/>
          <w:shd w:val="clear" w:color="auto" w:fill="FFFFFF"/>
        </w:rPr>
        <w:t>instructors and students to efficiently use Microsoft tools like Excel,</w:t>
      </w:r>
      <w:r w:rsidR="005459AF" w:rsidRPr="00662EDB">
        <w:rPr>
          <w:rFonts w:ascii="Times New Roman" w:hAnsi="Times New Roman" w:cs="Times New Roman"/>
          <w:sz w:val="24"/>
          <w:szCs w:val="24"/>
          <w:shd w:val="clear" w:color="auto" w:fill="FFFFFF"/>
        </w:rPr>
        <w:t xml:space="preserve"> </w:t>
      </w:r>
      <w:r w:rsidR="009B4336" w:rsidRPr="00662EDB">
        <w:rPr>
          <w:rFonts w:ascii="Times New Roman" w:hAnsi="Times New Roman" w:cs="Times New Roman"/>
          <w:sz w:val="24"/>
          <w:szCs w:val="24"/>
          <w:shd w:val="clear" w:color="auto" w:fill="FFFFFF"/>
        </w:rPr>
        <w:t>Word,</w:t>
      </w:r>
      <w:r w:rsidR="005459AF" w:rsidRPr="00662EDB">
        <w:rPr>
          <w:rFonts w:ascii="Times New Roman" w:hAnsi="Times New Roman" w:cs="Times New Roman"/>
          <w:sz w:val="24"/>
          <w:szCs w:val="24"/>
          <w:shd w:val="clear" w:color="auto" w:fill="FFFFFF"/>
        </w:rPr>
        <w:t xml:space="preserve"> </w:t>
      </w:r>
      <w:r w:rsidR="009B4336" w:rsidRPr="00662EDB">
        <w:rPr>
          <w:rFonts w:ascii="Times New Roman" w:hAnsi="Times New Roman" w:cs="Times New Roman"/>
          <w:sz w:val="24"/>
          <w:szCs w:val="24"/>
          <w:shd w:val="clear" w:color="auto" w:fill="FFFFFF"/>
        </w:rPr>
        <w:t xml:space="preserve">Access, and </w:t>
      </w:r>
      <w:r w:rsidR="005459AF" w:rsidRPr="00662EDB">
        <w:rPr>
          <w:rFonts w:ascii="Times New Roman" w:hAnsi="Times New Roman" w:cs="Times New Roman"/>
          <w:sz w:val="24"/>
          <w:szCs w:val="24"/>
          <w:shd w:val="clear" w:color="auto" w:fill="FFFFFF"/>
        </w:rPr>
        <w:t>PowerPoint</w:t>
      </w:r>
      <w:r w:rsidR="009B4336" w:rsidRPr="00662EDB">
        <w:rPr>
          <w:rFonts w:ascii="Times New Roman" w:hAnsi="Times New Roman" w:cs="Times New Roman"/>
          <w:sz w:val="24"/>
          <w:szCs w:val="24"/>
          <w:shd w:val="clear" w:color="auto" w:fill="FFFFFF"/>
        </w:rPr>
        <w:t xml:space="preserve"> for better and productive educational outcomes. </w:t>
      </w:r>
    </w:p>
    <w:p w14:paraId="4337EFE1" w14:textId="77777777" w:rsidR="001A4C80"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t>Educational Technology Coordinator—High School</w:t>
      </w:r>
    </w:p>
    <w:p w14:paraId="53FA5DC2" w14:textId="1E28511E" w:rsidR="003D56A0" w:rsidRPr="00662EDB" w:rsidRDefault="008B0839" w:rsidP="00662EDB">
      <w:pPr>
        <w:spacing w:after="0" w:line="480" w:lineRule="auto"/>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ab/>
      </w:r>
      <w:r w:rsidR="00D7674E" w:rsidRPr="00662EDB">
        <w:rPr>
          <w:rFonts w:ascii="Times New Roman" w:hAnsi="Times New Roman" w:cs="Times New Roman"/>
          <w:sz w:val="24"/>
          <w:szCs w:val="24"/>
          <w:shd w:val="clear" w:color="auto" w:fill="FFFFFF"/>
        </w:rPr>
        <w:t xml:space="preserve">The education technology coordinator maintains and manages server performance, disaster recovery, and </w:t>
      </w:r>
      <w:r w:rsidR="00EA5B11" w:rsidRPr="00662EDB">
        <w:rPr>
          <w:rFonts w:ascii="Times New Roman" w:hAnsi="Times New Roman" w:cs="Times New Roman"/>
          <w:sz w:val="24"/>
          <w:szCs w:val="24"/>
          <w:shd w:val="clear" w:color="auto" w:fill="FFFFFF"/>
        </w:rPr>
        <w:t>resiliency at the high school level. They</w:t>
      </w:r>
      <w:r w:rsidR="00DB793F" w:rsidRPr="00662EDB">
        <w:rPr>
          <w:rFonts w:ascii="Times New Roman" w:hAnsi="Times New Roman" w:cs="Times New Roman"/>
          <w:sz w:val="24"/>
          <w:szCs w:val="24"/>
          <w:shd w:val="clear" w:color="auto" w:fill="FFFFFF"/>
        </w:rPr>
        <w:t xml:space="preserve"> record current </w:t>
      </w:r>
      <w:r w:rsidR="005B2CA6" w:rsidRPr="00662EDB">
        <w:rPr>
          <w:rFonts w:ascii="Times New Roman" w:hAnsi="Times New Roman" w:cs="Times New Roman"/>
          <w:sz w:val="24"/>
          <w:szCs w:val="24"/>
          <w:shd w:val="clear" w:color="auto" w:fill="FFFFFF"/>
        </w:rPr>
        <w:t>infrastructure</w:t>
      </w:r>
      <w:r w:rsidR="00DB793F" w:rsidRPr="00662EDB">
        <w:rPr>
          <w:rFonts w:ascii="Times New Roman" w:hAnsi="Times New Roman" w:cs="Times New Roman"/>
          <w:sz w:val="24"/>
          <w:szCs w:val="24"/>
          <w:shd w:val="clear" w:color="auto" w:fill="FFFFFF"/>
        </w:rPr>
        <w:t xml:space="preserve"> performance and assist in developing and executing security policies and procedures.</w:t>
      </w:r>
      <w:r w:rsidR="00B92B68" w:rsidRPr="00662EDB">
        <w:rPr>
          <w:rFonts w:ascii="Times New Roman" w:hAnsi="Times New Roman" w:cs="Times New Roman"/>
          <w:sz w:val="24"/>
          <w:szCs w:val="24"/>
          <w:shd w:val="clear" w:color="auto" w:fill="FFFFFF"/>
        </w:rPr>
        <w:t xml:space="preserve"> Technology </w:t>
      </w:r>
      <w:r w:rsidR="005B2CA6" w:rsidRPr="00662EDB">
        <w:rPr>
          <w:rFonts w:ascii="Times New Roman" w:hAnsi="Times New Roman" w:cs="Times New Roman"/>
          <w:sz w:val="24"/>
          <w:szCs w:val="24"/>
          <w:shd w:val="clear" w:color="auto" w:fill="FFFFFF"/>
        </w:rPr>
        <w:t>coordinators ensure the</w:t>
      </w:r>
      <w:r w:rsidR="00EA5B11" w:rsidRPr="00662EDB">
        <w:rPr>
          <w:rFonts w:ascii="Times New Roman" w:hAnsi="Times New Roman" w:cs="Times New Roman"/>
          <w:sz w:val="24"/>
          <w:szCs w:val="24"/>
          <w:shd w:val="clear" w:color="auto" w:fill="FFFFFF"/>
        </w:rPr>
        <w:t xml:space="preserve"> implementation of</w:t>
      </w:r>
      <w:r w:rsidR="00B92B68" w:rsidRPr="00662EDB">
        <w:rPr>
          <w:rFonts w:ascii="Times New Roman" w:hAnsi="Times New Roman" w:cs="Times New Roman"/>
          <w:sz w:val="24"/>
          <w:szCs w:val="24"/>
          <w:shd w:val="clear" w:color="auto" w:fill="FFFFFF"/>
        </w:rPr>
        <w:t xml:space="preserve"> software systems, applications, and integration of system </w:t>
      </w:r>
      <w:r w:rsidR="005B2CA6" w:rsidRPr="00662EDB">
        <w:rPr>
          <w:rFonts w:ascii="Times New Roman" w:hAnsi="Times New Roman" w:cs="Times New Roman"/>
          <w:sz w:val="24"/>
          <w:szCs w:val="24"/>
          <w:shd w:val="clear" w:color="auto" w:fill="FFFFFF"/>
        </w:rPr>
        <w:t>developments</w:t>
      </w:r>
      <w:r w:rsidR="0042388A" w:rsidRPr="00662EDB">
        <w:rPr>
          <w:rFonts w:ascii="Times New Roman" w:hAnsi="Times New Roman" w:cs="Times New Roman"/>
          <w:sz w:val="24"/>
          <w:szCs w:val="24"/>
          <w:shd w:val="clear" w:color="auto" w:fill="FFFFFF"/>
        </w:rPr>
        <w:t xml:space="preserve"> (Murphy, Allred &amp; Brescia, 2018).</w:t>
      </w:r>
      <w:r w:rsidR="005B2CA6" w:rsidRPr="00662EDB">
        <w:rPr>
          <w:rFonts w:ascii="Times New Roman" w:hAnsi="Times New Roman" w:cs="Times New Roman"/>
          <w:sz w:val="24"/>
          <w:szCs w:val="24"/>
          <w:shd w:val="clear" w:color="auto" w:fill="FFFFFF"/>
        </w:rPr>
        <w:t xml:space="preserve"> They</w:t>
      </w:r>
      <w:r w:rsidR="00EF3543" w:rsidRPr="00662EDB">
        <w:rPr>
          <w:rFonts w:ascii="Times New Roman" w:hAnsi="Times New Roman" w:cs="Times New Roman"/>
          <w:sz w:val="24"/>
          <w:szCs w:val="24"/>
          <w:shd w:val="clear" w:color="auto" w:fill="FFFFFF"/>
        </w:rPr>
        <w:t xml:space="preserve"> also act as support technicians for school </w:t>
      </w:r>
      <w:r w:rsidR="005B2CA6" w:rsidRPr="00662EDB">
        <w:rPr>
          <w:rFonts w:ascii="Times New Roman" w:hAnsi="Times New Roman" w:cs="Times New Roman"/>
          <w:sz w:val="24"/>
          <w:szCs w:val="24"/>
          <w:shd w:val="clear" w:color="auto" w:fill="FFFFFF"/>
        </w:rPr>
        <w:t>satellites</w:t>
      </w:r>
      <w:r w:rsidR="00EF3543" w:rsidRPr="00662EDB">
        <w:rPr>
          <w:rFonts w:ascii="Times New Roman" w:hAnsi="Times New Roman" w:cs="Times New Roman"/>
          <w:sz w:val="24"/>
          <w:szCs w:val="24"/>
          <w:shd w:val="clear" w:color="auto" w:fill="FFFFFF"/>
        </w:rPr>
        <w:t xml:space="preserve"> in developing network clusters and </w:t>
      </w:r>
      <w:r w:rsidR="003F6387" w:rsidRPr="00662EDB">
        <w:rPr>
          <w:rFonts w:ascii="Times New Roman" w:hAnsi="Times New Roman" w:cs="Times New Roman"/>
          <w:sz w:val="24"/>
          <w:szCs w:val="24"/>
          <w:shd w:val="clear" w:color="auto" w:fill="FFFFFF"/>
        </w:rPr>
        <w:t xml:space="preserve">assist network managers, engineers, and supervisors in </w:t>
      </w:r>
      <w:r w:rsidR="00B27724" w:rsidRPr="00662EDB">
        <w:rPr>
          <w:rFonts w:ascii="Times New Roman" w:hAnsi="Times New Roman" w:cs="Times New Roman"/>
          <w:sz w:val="24"/>
          <w:szCs w:val="24"/>
          <w:shd w:val="clear" w:color="auto" w:fill="FFFFFF"/>
        </w:rPr>
        <w:t>maintaining instructional networks and library automation system systems.</w:t>
      </w:r>
      <w:r w:rsidR="003F6387" w:rsidRPr="00662EDB">
        <w:rPr>
          <w:rFonts w:ascii="Times New Roman" w:hAnsi="Times New Roman" w:cs="Times New Roman"/>
          <w:sz w:val="24"/>
          <w:szCs w:val="24"/>
          <w:shd w:val="clear" w:color="auto" w:fill="FFFFFF"/>
        </w:rPr>
        <w:t xml:space="preserve"> </w:t>
      </w:r>
      <w:r w:rsidR="00D7674E" w:rsidRPr="00662EDB">
        <w:rPr>
          <w:rFonts w:ascii="Times New Roman" w:hAnsi="Times New Roman" w:cs="Times New Roman"/>
          <w:sz w:val="24"/>
          <w:szCs w:val="24"/>
          <w:shd w:val="clear" w:color="auto" w:fill="FFFFFF"/>
        </w:rPr>
        <w:t xml:space="preserve"> </w:t>
      </w:r>
      <w:r w:rsidR="00EA5B11" w:rsidRPr="00662EDB">
        <w:rPr>
          <w:rFonts w:ascii="Times New Roman" w:hAnsi="Times New Roman" w:cs="Times New Roman"/>
          <w:sz w:val="24"/>
          <w:szCs w:val="24"/>
          <w:shd w:val="clear" w:color="auto" w:fill="FFFFFF"/>
        </w:rPr>
        <w:t xml:space="preserve">Assist </w:t>
      </w:r>
      <w:r w:rsidR="00175DE2" w:rsidRPr="00662EDB">
        <w:rPr>
          <w:rFonts w:ascii="Times New Roman" w:hAnsi="Times New Roman" w:cs="Times New Roman"/>
          <w:sz w:val="24"/>
          <w:szCs w:val="24"/>
          <w:shd w:val="clear" w:color="auto" w:fill="FFFFFF"/>
        </w:rPr>
        <w:t xml:space="preserve">in maintaining and supervising the access to administrative networks, </w:t>
      </w:r>
      <w:r w:rsidR="005B2CA6" w:rsidRPr="00662EDB">
        <w:rPr>
          <w:rFonts w:ascii="Times New Roman" w:hAnsi="Times New Roman" w:cs="Times New Roman"/>
          <w:sz w:val="24"/>
          <w:szCs w:val="24"/>
          <w:shd w:val="clear" w:color="auto" w:fill="FFFFFF"/>
        </w:rPr>
        <w:t>students</w:t>
      </w:r>
      <w:r w:rsidR="00175DE2" w:rsidRPr="00662EDB">
        <w:rPr>
          <w:rFonts w:ascii="Times New Roman" w:hAnsi="Times New Roman" w:cs="Times New Roman"/>
          <w:sz w:val="24"/>
          <w:szCs w:val="24"/>
          <w:shd w:val="clear" w:color="auto" w:fill="FFFFFF"/>
        </w:rPr>
        <w:t xml:space="preserve"> </w:t>
      </w:r>
      <w:r w:rsidR="005B2CA6" w:rsidRPr="00662EDB">
        <w:rPr>
          <w:rFonts w:ascii="Times New Roman" w:hAnsi="Times New Roman" w:cs="Times New Roman"/>
          <w:sz w:val="24"/>
          <w:szCs w:val="24"/>
          <w:shd w:val="clear" w:color="auto" w:fill="FFFFFF"/>
        </w:rPr>
        <w:lastRenderedPageBreak/>
        <w:t>record</w:t>
      </w:r>
      <w:r w:rsidR="00175DE2" w:rsidRPr="00662EDB">
        <w:rPr>
          <w:rFonts w:ascii="Times New Roman" w:hAnsi="Times New Roman" w:cs="Times New Roman"/>
          <w:sz w:val="24"/>
          <w:szCs w:val="24"/>
          <w:shd w:val="clear" w:color="auto" w:fill="FFFFFF"/>
        </w:rPr>
        <w:t xml:space="preserve"> systems, financial </w:t>
      </w:r>
      <w:r w:rsidR="00EA5B11" w:rsidRPr="00662EDB">
        <w:rPr>
          <w:rFonts w:ascii="Times New Roman" w:hAnsi="Times New Roman" w:cs="Times New Roman"/>
          <w:sz w:val="24"/>
          <w:szCs w:val="24"/>
          <w:shd w:val="clear" w:color="auto" w:fill="FFFFFF"/>
        </w:rPr>
        <w:t>systems</w:t>
      </w:r>
      <w:r w:rsidR="00175DE2" w:rsidRPr="00662EDB">
        <w:rPr>
          <w:rFonts w:ascii="Times New Roman" w:hAnsi="Times New Roman" w:cs="Times New Roman"/>
          <w:sz w:val="24"/>
          <w:szCs w:val="24"/>
          <w:shd w:val="clear" w:color="auto" w:fill="FFFFFF"/>
        </w:rPr>
        <w:t xml:space="preserve">, and other educational technology </w:t>
      </w:r>
      <w:r w:rsidR="005B2CA6" w:rsidRPr="00662EDB">
        <w:rPr>
          <w:rFonts w:ascii="Times New Roman" w:hAnsi="Times New Roman" w:cs="Times New Roman"/>
          <w:sz w:val="24"/>
          <w:szCs w:val="24"/>
          <w:shd w:val="clear" w:color="auto" w:fill="FFFFFF"/>
        </w:rPr>
        <w:t>systems</w:t>
      </w:r>
      <w:r w:rsidR="00175DE2" w:rsidRPr="00662EDB">
        <w:rPr>
          <w:rFonts w:ascii="Times New Roman" w:hAnsi="Times New Roman" w:cs="Times New Roman"/>
          <w:sz w:val="24"/>
          <w:szCs w:val="24"/>
          <w:shd w:val="clear" w:color="auto" w:fill="FFFFFF"/>
        </w:rPr>
        <w:t xml:space="preserve"> when they come </w:t>
      </w:r>
      <w:r w:rsidR="005B2CA6" w:rsidRPr="00662EDB">
        <w:rPr>
          <w:rFonts w:ascii="Times New Roman" w:hAnsi="Times New Roman" w:cs="Times New Roman"/>
          <w:sz w:val="24"/>
          <w:szCs w:val="24"/>
          <w:shd w:val="clear" w:color="auto" w:fill="FFFFFF"/>
        </w:rPr>
        <w:t>online</w:t>
      </w:r>
      <w:r w:rsidR="00E33FE3" w:rsidRPr="00662EDB">
        <w:rPr>
          <w:rFonts w:ascii="Times New Roman" w:hAnsi="Times New Roman" w:cs="Times New Roman"/>
          <w:sz w:val="24"/>
          <w:szCs w:val="24"/>
          <w:shd w:val="clear" w:color="auto" w:fill="FFFFFF"/>
        </w:rPr>
        <w:t xml:space="preserve"> (Krause, O’Neil &amp; Jones, 2020). </w:t>
      </w:r>
      <w:r w:rsidR="005B2CA6" w:rsidRPr="00662EDB">
        <w:rPr>
          <w:rFonts w:ascii="Times New Roman" w:hAnsi="Times New Roman" w:cs="Times New Roman"/>
          <w:sz w:val="24"/>
          <w:szCs w:val="24"/>
          <w:shd w:val="clear" w:color="auto" w:fill="FFFFFF"/>
        </w:rPr>
        <w:t>These</w:t>
      </w:r>
      <w:r w:rsidR="00D7674E" w:rsidRPr="00662EDB">
        <w:rPr>
          <w:rFonts w:ascii="Times New Roman" w:hAnsi="Times New Roman" w:cs="Times New Roman"/>
          <w:sz w:val="24"/>
          <w:szCs w:val="24"/>
          <w:shd w:val="clear" w:color="auto" w:fill="FFFFFF"/>
        </w:rPr>
        <w:t xml:space="preserve"> individuals assist in designing, </w:t>
      </w:r>
      <w:r w:rsidR="005B2CA6" w:rsidRPr="00662EDB">
        <w:rPr>
          <w:rFonts w:ascii="Times New Roman" w:hAnsi="Times New Roman" w:cs="Times New Roman"/>
          <w:sz w:val="24"/>
          <w:szCs w:val="24"/>
          <w:shd w:val="clear" w:color="auto" w:fill="FFFFFF"/>
        </w:rPr>
        <w:t xml:space="preserve">creating, </w:t>
      </w:r>
      <w:r w:rsidR="00662EDB" w:rsidRPr="00662EDB">
        <w:rPr>
          <w:rFonts w:ascii="Times New Roman" w:hAnsi="Times New Roman" w:cs="Times New Roman"/>
          <w:sz w:val="24"/>
          <w:szCs w:val="24"/>
          <w:shd w:val="clear" w:color="auto" w:fill="FFFFFF"/>
        </w:rPr>
        <w:t>building, managing</w:t>
      </w:r>
      <w:r w:rsidR="00D7674E" w:rsidRPr="00662EDB">
        <w:rPr>
          <w:rFonts w:ascii="Times New Roman" w:hAnsi="Times New Roman" w:cs="Times New Roman"/>
          <w:sz w:val="24"/>
          <w:szCs w:val="24"/>
          <w:shd w:val="clear" w:color="auto" w:fill="FFFFFF"/>
        </w:rPr>
        <w:t>, and maintaining web pages and their access for all users in the education system.</w:t>
      </w:r>
      <w:r w:rsidR="008B32B1" w:rsidRPr="00662EDB">
        <w:rPr>
          <w:rFonts w:ascii="Times New Roman" w:hAnsi="Times New Roman" w:cs="Times New Roman"/>
          <w:sz w:val="24"/>
          <w:szCs w:val="24"/>
          <w:shd w:val="clear" w:color="auto" w:fill="FFFFFF"/>
        </w:rPr>
        <w:t xml:space="preserve"> They also monitor and identify possible software errors, malfunction, or </w:t>
      </w:r>
      <w:r w:rsidR="005B2CA6" w:rsidRPr="00662EDB">
        <w:rPr>
          <w:rFonts w:ascii="Times New Roman" w:hAnsi="Times New Roman" w:cs="Times New Roman"/>
          <w:sz w:val="24"/>
          <w:szCs w:val="24"/>
          <w:shd w:val="clear" w:color="auto" w:fill="FFFFFF"/>
        </w:rPr>
        <w:t>incompatible</w:t>
      </w:r>
      <w:r w:rsidR="008B32B1" w:rsidRPr="00662EDB">
        <w:rPr>
          <w:rFonts w:ascii="Times New Roman" w:hAnsi="Times New Roman" w:cs="Times New Roman"/>
          <w:sz w:val="24"/>
          <w:szCs w:val="24"/>
          <w:shd w:val="clear" w:color="auto" w:fill="FFFFFF"/>
        </w:rPr>
        <w:t xml:space="preserve"> systems that may derail operations of </w:t>
      </w:r>
      <w:r w:rsidR="00227BDE" w:rsidRPr="00662EDB">
        <w:rPr>
          <w:rFonts w:ascii="Times New Roman" w:hAnsi="Times New Roman" w:cs="Times New Roman"/>
          <w:sz w:val="24"/>
          <w:szCs w:val="24"/>
          <w:shd w:val="clear" w:color="auto" w:fill="FFFFFF"/>
        </w:rPr>
        <w:t xml:space="preserve">schools and </w:t>
      </w:r>
      <w:r w:rsidR="005B2CA6" w:rsidRPr="00662EDB">
        <w:rPr>
          <w:rFonts w:ascii="Times New Roman" w:hAnsi="Times New Roman" w:cs="Times New Roman"/>
          <w:sz w:val="24"/>
          <w:szCs w:val="24"/>
          <w:shd w:val="clear" w:color="auto" w:fill="FFFFFF"/>
        </w:rPr>
        <w:t>learning</w:t>
      </w:r>
      <w:r w:rsidR="00227BDE" w:rsidRPr="00662EDB">
        <w:rPr>
          <w:rFonts w:ascii="Times New Roman" w:hAnsi="Times New Roman" w:cs="Times New Roman"/>
          <w:sz w:val="24"/>
          <w:szCs w:val="24"/>
          <w:shd w:val="clear" w:color="auto" w:fill="FFFFFF"/>
        </w:rPr>
        <w:t xml:space="preserve"> </w:t>
      </w:r>
      <w:r w:rsidR="00662EDB" w:rsidRPr="00662EDB">
        <w:rPr>
          <w:rFonts w:ascii="Times New Roman" w:hAnsi="Times New Roman" w:cs="Times New Roman"/>
          <w:sz w:val="24"/>
          <w:szCs w:val="24"/>
          <w:shd w:val="clear" w:color="auto" w:fill="FFFFFF"/>
        </w:rPr>
        <w:t>activities (</w:t>
      </w:r>
      <w:r w:rsidR="00F815A2" w:rsidRPr="00662EDB">
        <w:rPr>
          <w:rFonts w:ascii="Times New Roman" w:hAnsi="Times New Roman" w:cs="Times New Roman"/>
          <w:sz w:val="24"/>
          <w:szCs w:val="24"/>
          <w:shd w:val="clear" w:color="auto" w:fill="FFFFFF"/>
        </w:rPr>
        <w:t xml:space="preserve">Murphy, Allred &amp; Brescia, 2018). High </w:t>
      </w:r>
      <w:r w:rsidR="005B2CA6" w:rsidRPr="00662EDB">
        <w:rPr>
          <w:rFonts w:ascii="Times New Roman" w:hAnsi="Times New Roman" w:cs="Times New Roman"/>
          <w:sz w:val="24"/>
          <w:szCs w:val="24"/>
          <w:shd w:val="clear" w:color="auto" w:fill="FFFFFF"/>
        </w:rPr>
        <w:t>school education technology coordinators are responsible for developing, updating, and managing the public educational contents websites and ensuring that the contents meet the required standards in grammar, coding, style, and uniformity, thus maintaining the public's security, authenticity, and appropriateness web contents.</w:t>
      </w:r>
    </w:p>
    <w:p w14:paraId="46EBBF35" w14:textId="4FC1878E" w:rsidR="003D56A0" w:rsidRPr="00662EDB" w:rsidRDefault="008B0839" w:rsidP="00662EDB">
      <w:pPr>
        <w:spacing w:after="0" w:line="480" w:lineRule="auto"/>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Similarly</w:t>
      </w:r>
      <w:r w:rsidR="005B2CA6" w:rsidRPr="00662EDB">
        <w:rPr>
          <w:rFonts w:ascii="Times New Roman" w:hAnsi="Times New Roman" w:cs="Times New Roman"/>
          <w:sz w:val="24"/>
          <w:szCs w:val="24"/>
          <w:shd w:val="clear" w:color="auto" w:fill="FFFFFF"/>
        </w:rPr>
        <w:t xml:space="preserve">, they coordinate the preparation, listing, and monitoring of new educational site content projects, revisions, additions, perform backups, troubleshooting, restoring, and configuration problems that would lead to better client network </w:t>
      </w:r>
      <w:r w:rsidR="00662EDB" w:rsidRPr="00662EDB">
        <w:rPr>
          <w:rFonts w:ascii="Times New Roman" w:hAnsi="Times New Roman" w:cs="Times New Roman"/>
          <w:sz w:val="24"/>
          <w:szCs w:val="24"/>
          <w:shd w:val="clear" w:color="auto" w:fill="FFFFFF"/>
        </w:rPr>
        <w:t>connectivity (</w:t>
      </w:r>
      <w:r w:rsidRPr="00662EDB">
        <w:rPr>
          <w:rFonts w:ascii="Times New Roman" w:hAnsi="Times New Roman" w:cs="Times New Roman"/>
          <w:sz w:val="24"/>
          <w:szCs w:val="24"/>
          <w:shd w:val="clear" w:color="auto" w:fill="FFFFFF"/>
        </w:rPr>
        <w:t>Murphy, Allred &amp; Brescia, 2018)</w:t>
      </w:r>
      <w:r w:rsidR="005B2CA6" w:rsidRPr="00662EDB">
        <w:rPr>
          <w:rFonts w:ascii="Times New Roman" w:hAnsi="Times New Roman" w:cs="Times New Roman"/>
          <w:sz w:val="24"/>
          <w:szCs w:val="24"/>
          <w:shd w:val="clear" w:color="auto" w:fill="FFFFFF"/>
        </w:rPr>
        <w:t>. More importantly, they train the staff on various computer hardware and application software and assess, recommend, and acquire new educational technologies in high school education programs. Education technology coordinators at the high school level assist teachers with internet access and facilitate other communication tools through network devices and parent communication systems.</w:t>
      </w:r>
    </w:p>
    <w:p w14:paraId="5D132506" w14:textId="77777777" w:rsidR="007841A5"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t>similarities in education technology coordinator jobs</w:t>
      </w:r>
      <w:r w:rsidR="00C54AD9" w:rsidRPr="00662EDB">
        <w:rPr>
          <w:rFonts w:ascii="Times New Roman" w:hAnsi="Times New Roman" w:cs="Times New Roman"/>
          <w:b/>
          <w:sz w:val="24"/>
          <w:szCs w:val="24"/>
          <w:shd w:val="clear" w:color="auto" w:fill="FFFFFF"/>
        </w:rPr>
        <w:t xml:space="preserve"> in various educational levels</w:t>
      </w:r>
    </w:p>
    <w:p w14:paraId="4280500A" w14:textId="601874F9" w:rsidR="00C54AD9" w:rsidRPr="00662EDB" w:rsidRDefault="008B0839" w:rsidP="00662EDB">
      <w:pPr>
        <w:spacing w:after="0" w:line="480" w:lineRule="auto"/>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ab/>
        <w:t xml:space="preserve">At </w:t>
      </w:r>
      <w:r w:rsidR="00352CF5" w:rsidRPr="00662EDB">
        <w:rPr>
          <w:rFonts w:ascii="Times New Roman" w:hAnsi="Times New Roman" w:cs="Times New Roman"/>
          <w:sz w:val="24"/>
          <w:szCs w:val="24"/>
          <w:shd w:val="clear" w:color="auto" w:fill="FFFFFF"/>
        </w:rPr>
        <w:t xml:space="preserve">all levels, educational technology coordinators work closely with the </w:t>
      </w:r>
      <w:r w:rsidR="005B2CA6" w:rsidRPr="00662EDB">
        <w:rPr>
          <w:rFonts w:ascii="Times New Roman" w:hAnsi="Times New Roman" w:cs="Times New Roman"/>
          <w:sz w:val="24"/>
          <w:szCs w:val="24"/>
          <w:shd w:val="clear" w:color="auto" w:fill="FFFFFF"/>
        </w:rPr>
        <w:t>principals</w:t>
      </w:r>
      <w:r w:rsidR="00352CF5" w:rsidRPr="00662EDB">
        <w:rPr>
          <w:rFonts w:ascii="Times New Roman" w:hAnsi="Times New Roman" w:cs="Times New Roman"/>
          <w:sz w:val="24"/>
          <w:szCs w:val="24"/>
          <w:shd w:val="clear" w:color="auto" w:fill="FFFFFF"/>
        </w:rPr>
        <w:t xml:space="preserve">, </w:t>
      </w:r>
      <w:r w:rsidR="005B2CA6" w:rsidRPr="00662EDB">
        <w:rPr>
          <w:rFonts w:ascii="Times New Roman" w:hAnsi="Times New Roman" w:cs="Times New Roman"/>
          <w:sz w:val="24"/>
          <w:szCs w:val="24"/>
          <w:shd w:val="clear" w:color="auto" w:fill="FFFFFF"/>
        </w:rPr>
        <w:t>teachers</w:t>
      </w:r>
      <w:r w:rsidR="00352CF5" w:rsidRPr="00662EDB">
        <w:rPr>
          <w:rFonts w:ascii="Times New Roman" w:hAnsi="Times New Roman" w:cs="Times New Roman"/>
          <w:sz w:val="24"/>
          <w:szCs w:val="24"/>
          <w:shd w:val="clear" w:color="auto" w:fill="FFFFFF"/>
        </w:rPr>
        <w:t xml:space="preserve">, departmental </w:t>
      </w:r>
      <w:r w:rsidR="00C17BA3" w:rsidRPr="00662EDB">
        <w:rPr>
          <w:rFonts w:ascii="Times New Roman" w:hAnsi="Times New Roman" w:cs="Times New Roman"/>
          <w:sz w:val="24"/>
          <w:szCs w:val="24"/>
          <w:shd w:val="clear" w:color="auto" w:fill="FFFFFF"/>
        </w:rPr>
        <w:t>heads</w:t>
      </w:r>
      <w:r w:rsidR="00352CF5" w:rsidRPr="00662EDB">
        <w:rPr>
          <w:rFonts w:ascii="Times New Roman" w:hAnsi="Times New Roman" w:cs="Times New Roman"/>
          <w:sz w:val="24"/>
          <w:szCs w:val="24"/>
          <w:shd w:val="clear" w:color="auto" w:fill="FFFFFF"/>
        </w:rPr>
        <w:t xml:space="preserve">, and other stakeholders to assist in implementing </w:t>
      </w:r>
      <w:r w:rsidR="005B2CA6" w:rsidRPr="00662EDB">
        <w:rPr>
          <w:rFonts w:ascii="Times New Roman" w:hAnsi="Times New Roman" w:cs="Times New Roman"/>
          <w:sz w:val="24"/>
          <w:szCs w:val="24"/>
          <w:shd w:val="clear" w:color="auto" w:fill="FFFFFF"/>
        </w:rPr>
        <w:t>technological</w:t>
      </w:r>
      <w:r w:rsidR="00352CF5" w:rsidRPr="00662EDB">
        <w:rPr>
          <w:rFonts w:ascii="Times New Roman" w:hAnsi="Times New Roman" w:cs="Times New Roman"/>
          <w:sz w:val="24"/>
          <w:szCs w:val="24"/>
          <w:shd w:val="clear" w:color="auto" w:fill="FFFFFF"/>
        </w:rPr>
        <w:t xml:space="preserve"> </w:t>
      </w:r>
      <w:r w:rsidR="005B2CA6" w:rsidRPr="00662EDB">
        <w:rPr>
          <w:rFonts w:ascii="Times New Roman" w:hAnsi="Times New Roman" w:cs="Times New Roman"/>
          <w:sz w:val="24"/>
          <w:szCs w:val="24"/>
          <w:shd w:val="clear" w:color="auto" w:fill="FFFFFF"/>
        </w:rPr>
        <w:t>plans</w:t>
      </w:r>
      <w:r w:rsidR="00312A54" w:rsidRPr="00662EDB">
        <w:rPr>
          <w:rFonts w:ascii="Times New Roman" w:hAnsi="Times New Roman" w:cs="Times New Roman"/>
          <w:sz w:val="24"/>
          <w:szCs w:val="24"/>
          <w:shd w:val="clear" w:color="auto" w:fill="FFFFFF"/>
        </w:rPr>
        <w:t xml:space="preserve"> (Huang, Spector &amp; Yang, 2019)</w:t>
      </w:r>
      <w:r w:rsidR="005B2CA6" w:rsidRPr="00662EDB">
        <w:rPr>
          <w:rFonts w:ascii="Times New Roman" w:hAnsi="Times New Roman" w:cs="Times New Roman"/>
          <w:sz w:val="24"/>
          <w:szCs w:val="24"/>
          <w:shd w:val="clear" w:color="auto" w:fill="FFFFFF"/>
        </w:rPr>
        <w:t xml:space="preserve">. They develop technological resource centers used by schools' technological leaders, teachers, and students. They design, implement, maintain, </w:t>
      </w:r>
      <w:r w:rsidR="00927DC5" w:rsidRPr="00662EDB">
        <w:rPr>
          <w:rFonts w:ascii="Times New Roman" w:hAnsi="Times New Roman" w:cs="Times New Roman"/>
          <w:sz w:val="24"/>
          <w:szCs w:val="24"/>
          <w:shd w:val="clear" w:color="auto" w:fill="FFFFFF"/>
        </w:rPr>
        <w:t>evaluate</w:t>
      </w:r>
      <w:r w:rsidR="005B2CA6" w:rsidRPr="00662EDB">
        <w:rPr>
          <w:rFonts w:ascii="Times New Roman" w:hAnsi="Times New Roman" w:cs="Times New Roman"/>
          <w:sz w:val="24"/>
          <w:szCs w:val="24"/>
          <w:shd w:val="clear" w:color="auto" w:fill="FFFFFF"/>
        </w:rPr>
        <w:t xml:space="preserve">, and manage school-level technological-oriented in-service plans. Assist schools in </w:t>
      </w:r>
      <w:r w:rsidR="005B2CA6" w:rsidRPr="00662EDB">
        <w:rPr>
          <w:rFonts w:ascii="Times New Roman" w:hAnsi="Times New Roman" w:cs="Times New Roman"/>
          <w:sz w:val="24"/>
          <w:szCs w:val="24"/>
          <w:shd w:val="clear" w:color="auto" w:fill="FFFFFF"/>
        </w:rPr>
        <w:lastRenderedPageBreak/>
        <w:t xml:space="preserve">assessing and </w:t>
      </w:r>
      <w:proofErr w:type="gramStart"/>
      <w:r w:rsidR="005B2CA6" w:rsidRPr="00662EDB">
        <w:rPr>
          <w:rFonts w:ascii="Times New Roman" w:hAnsi="Times New Roman" w:cs="Times New Roman"/>
          <w:sz w:val="24"/>
          <w:szCs w:val="24"/>
          <w:shd w:val="clear" w:color="auto" w:fill="FFFFFF"/>
        </w:rPr>
        <w:t>acquiring, and</w:t>
      </w:r>
      <w:proofErr w:type="gramEnd"/>
      <w:r w:rsidR="005B2CA6" w:rsidRPr="00662EDB">
        <w:rPr>
          <w:rFonts w:ascii="Times New Roman" w:hAnsi="Times New Roman" w:cs="Times New Roman"/>
          <w:sz w:val="24"/>
          <w:szCs w:val="24"/>
          <w:shd w:val="clear" w:color="auto" w:fill="FFFFFF"/>
        </w:rPr>
        <w:t xml:space="preserve"> maintaining educator technology hardware and software. Maintains a solid inventory of the existing computer hardware and software that belongs to individual schools in the </w:t>
      </w:r>
      <w:r w:rsidR="00662EDB" w:rsidRPr="00662EDB">
        <w:rPr>
          <w:rFonts w:ascii="Times New Roman" w:hAnsi="Times New Roman" w:cs="Times New Roman"/>
          <w:sz w:val="24"/>
          <w:szCs w:val="24"/>
          <w:shd w:val="clear" w:color="auto" w:fill="FFFFFF"/>
        </w:rPr>
        <w:t>district (</w:t>
      </w:r>
      <w:r w:rsidR="00312A54" w:rsidRPr="00662EDB">
        <w:rPr>
          <w:rFonts w:ascii="Times New Roman" w:hAnsi="Times New Roman" w:cs="Times New Roman"/>
          <w:sz w:val="24"/>
          <w:szCs w:val="24"/>
          <w:shd w:val="clear" w:color="auto" w:fill="FFFFFF"/>
        </w:rPr>
        <w:t>Huang, Spector &amp; Yang, 2019)</w:t>
      </w:r>
      <w:r w:rsidR="005B2CA6" w:rsidRPr="00662EDB">
        <w:rPr>
          <w:rFonts w:ascii="Times New Roman" w:hAnsi="Times New Roman" w:cs="Times New Roman"/>
          <w:sz w:val="24"/>
          <w:szCs w:val="24"/>
          <w:shd w:val="clear" w:color="auto" w:fill="FFFFFF"/>
        </w:rPr>
        <w:t xml:space="preserve">. Assist in researching and evaluating the correct procedures for assessing software, hardware, and courseware which will assist in sharing the instructions throughout the district. These individuals also advise on the proper ways of disseminating technology-related information across the districts through electronic mails, presentations, news bulletins, and building district-level staff </w:t>
      </w:r>
      <w:r w:rsidR="00662EDB" w:rsidRPr="00662EDB">
        <w:rPr>
          <w:rFonts w:ascii="Times New Roman" w:hAnsi="Times New Roman" w:cs="Times New Roman"/>
          <w:sz w:val="24"/>
          <w:szCs w:val="24"/>
          <w:shd w:val="clear" w:color="auto" w:fill="FFFFFF"/>
        </w:rPr>
        <w:t>meetings (</w:t>
      </w:r>
      <w:r w:rsidR="00312A54" w:rsidRPr="00662EDB">
        <w:rPr>
          <w:rFonts w:ascii="Times New Roman" w:hAnsi="Times New Roman" w:cs="Times New Roman"/>
          <w:sz w:val="24"/>
          <w:szCs w:val="24"/>
          <w:shd w:val="clear" w:color="auto" w:fill="FFFFFF"/>
        </w:rPr>
        <w:t>Huang, Spector &amp; Yang, 2019)</w:t>
      </w:r>
      <w:r w:rsidR="005B2CA6" w:rsidRPr="00662EDB">
        <w:rPr>
          <w:rFonts w:ascii="Times New Roman" w:hAnsi="Times New Roman" w:cs="Times New Roman"/>
          <w:sz w:val="24"/>
          <w:szCs w:val="24"/>
          <w:shd w:val="clear" w:color="auto" w:fill="FFFFFF"/>
        </w:rPr>
        <w:t xml:space="preserve">. Work closely with schools to speak to parents and other professional groups and publicize district technology plans and </w:t>
      </w:r>
      <w:r w:rsidR="00662EDB" w:rsidRPr="00662EDB">
        <w:rPr>
          <w:rFonts w:ascii="Times New Roman" w:hAnsi="Times New Roman" w:cs="Times New Roman"/>
          <w:sz w:val="24"/>
          <w:szCs w:val="24"/>
          <w:shd w:val="clear" w:color="auto" w:fill="FFFFFF"/>
        </w:rPr>
        <w:t>progress (</w:t>
      </w:r>
      <w:r w:rsidR="00E33FE3" w:rsidRPr="00662EDB">
        <w:rPr>
          <w:rFonts w:ascii="Times New Roman" w:hAnsi="Times New Roman" w:cs="Times New Roman"/>
          <w:sz w:val="24"/>
          <w:szCs w:val="24"/>
          <w:shd w:val="clear" w:color="auto" w:fill="FFFFFF"/>
        </w:rPr>
        <w:t>Krause, O’Neil &amp; Jones, 2020)</w:t>
      </w:r>
      <w:r w:rsidR="005B2CA6" w:rsidRPr="00662EDB">
        <w:rPr>
          <w:rFonts w:ascii="Times New Roman" w:hAnsi="Times New Roman" w:cs="Times New Roman"/>
          <w:sz w:val="24"/>
          <w:szCs w:val="24"/>
          <w:shd w:val="clear" w:color="auto" w:fill="FFFFFF"/>
        </w:rPr>
        <w:t xml:space="preserve">. Encourages schools to create technology open houses for parents and students and teachers to </w:t>
      </w:r>
      <w:r w:rsidR="00927DC5" w:rsidRPr="00662EDB">
        <w:rPr>
          <w:rFonts w:ascii="Times New Roman" w:hAnsi="Times New Roman" w:cs="Times New Roman"/>
          <w:sz w:val="24"/>
          <w:szCs w:val="24"/>
          <w:shd w:val="clear" w:color="auto" w:fill="FFFFFF"/>
        </w:rPr>
        <w:t>demonstrate</w:t>
      </w:r>
      <w:r w:rsidR="005B2CA6" w:rsidRPr="00662EDB">
        <w:rPr>
          <w:rFonts w:ascii="Times New Roman" w:hAnsi="Times New Roman" w:cs="Times New Roman"/>
          <w:sz w:val="24"/>
          <w:szCs w:val="24"/>
          <w:shd w:val="clear" w:color="auto" w:fill="FFFFFF"/>
        </w:rPr>
        <w:t xml:space="preserve"> various ways of applying technologies in the classroom. Education technology coordinators continuously remain competent technical advisors to schools, keep appraising the changes in available technologies, and give directions for future technological advancement in education</w:t>
      </w:r>
      <w:r w:rsidR="00312A54" w:rsidRPr="00662EDB">
        <w:rPr>
          <w:rFonts w:ascii="Times New Roman" w:hAnsi="Times New Roman" w:cs="Times New Roman"/>
          <w:sz w:val="24"/>
          <w:szCs w:val="24"/>
          <w:shd w:val="clear" w:color="auto" w:fill="FFFFFF"/>
        </w:rPr>
        <w:t xml:space="preserve"> (Huang, Spector &amp; Yang, 2019)</w:t>
      </w:r>
      <w:r w:rsidR="005B2CA6" w:rsidRPr="00662EDB">
        <w:rPr>
          <w:rFonts w:ascii="Times New Roman" w:hAnsi="Times New Roman" w:cs="Times New Roman"/>
          <w:sz w:val="24"/>
          <w:szCs w:val="24"/>
          <w:shd w:val="clear" w:color="auto" w:fill="FFFFFF"/>
        </w:rPr>
        <w:t xml:space="preserve">. More importantly, these individuals work tirelessly to improve the overall education quality received by learners within the district. They act as educational change agents that develop curriculum standards and encourage appropriate application and use of appropriate technologies. </w:t>
      </w:r>
      <w:r w:rsidR="00DC5D52" w:rsidRPr="00662EDB">
        <w:rPr>
          <w:rFonts w:ascii="Times New Roman" w:hAnsi="Times New Roman" w:cs="Times New Roman"/>
          <w:sz w:val="24"/>
          <w:szCs w:val="24"/>
          <w:shd w:val="clear" w:color="auto" w:fill="FFFFFF"/>
        </w:rPr>
        <w:t xml:space="preserve">They also </w:t>
      </w:r>
      <w:r w:rsidR="005B2CA6" w:rsidRPr="00662EDB">
        <w:rPr>
          <w:rFonts w:ascii="Times New Roman" w:hAnsi="Times New Roman" w:cs="Times New Roman"/>
          <w:sz w:val="24"/>
          <w:szCs w:val="24"/>
          <w:shd w:val="clear" w:color="auto" w:fill="FFFFFF"/>
        </w:rPr>
        <w:t>work</w:t>
      </w:r>
      <w:r w:rsidR="00DC5D52" w:rsidRPr="00662EDB">
        <w:rPr>
          <w:rFonts w:ascii="Times New Roman" w:hAnsi="Times New Roman" w:cs="Times New Roman"/>
          <w:sz w:val="24"/>
          <w:szCs w:val="24"/>
          <w:shd w:val="clear" w:color="auto" w:fill="FFFFFF"/>
        </w:rPr>
        <w:t xml:space="preserve"> with education </w:t>
      </w:r>
      <w:r w:rsidR="009B1BF7" w:rsidRPr="00662EDB">
        <w:rPr>
          <w:rFonts w:ascii="Times New Roman" w:hAnsi="Times New Roman" w:cs="Times New Roman"/>
          <w:sz w:val="24"/>
          <w:szCs w:val="24"/>
          <w:shd w:val="clear" w:color="auto" w:fill="FFFFFF"/>
        </w:rPr>
        <w:t>coordinators</w:t>
      </w:r>
      <w:r w:rsidR="00DC5D52" w:rsidRPr="00662EDB">
        <w:rPr>
          <w:rFonts w:ascii="Times New Roman" w:hAnsi="Times New Roman" w:cs="Times New Roman"/>
          <w:sz w:val="24"/>
          <w:szCs w:val="24"/>
          <w:shd w:val="clear" w:color="auto" w:fill="FFFFFF"/>
        </w:rPr>
        <w:t xml:space="preserve"> to </w:t>
      </w:r>
      <w:r w:rsidR="00C41329" w:rsidRPr="00662EDB">
        <w:rPr>
          <w:rFonts w:ascii="Times New Roman" w:hAnsi="Times New Roman" w:cs="Times New Roman"/>
          <w:sz w:val="24"/>
          <w:szCs w:val="24"/>
          <w:shd w:val="clear" w:color="auto" w:fill="FFFFFF"/>
        </w:rPr>
        <w:t xml:space="preserve">create </w:t>
      </w:r>
      <w:r w:rsidR="009B1BF7" w:rsidRPr="00662EDB">
        <w:rPr>
          <w:rFonts w:ascii="Times New Roman" w:hAnsi="Times New Roman" w:cs="Times New Roman"/>
          <w:sz w:val="24"/>
          <w:szCs w:val="24"/>
          <w:shd w:val="clear" w:color="auto" w:fill="FFFFFF"/>
        </w:rPr>
        <w:t>lesson</w:t>
      </w:r>
      <w:r w:rsidR="00C41329" w:rsidRPr="00662EDB">
        <w:rPr>
          <w:rFonts w:ascii="Times New Roman" w:hAnsi="Times New Roman" w:cs="Times New Roman"/>
          <w:sz w:val="24"/>
          <w:szCs w:val="24"/>
          <w:shd w:val="clear" w:color="auto" w:fill="FFFFFF"/>
        </w:rPr>
        <w:t xml:space="preserve"> </w:t>
      </w:r>
      <w:r w:rsidR="006F1326" w:rsidRPr="00662EDB">
        <w:rPr>
          <w:rFonts w:ascii="Times New Roman" w:hAnsi="Times New Roman" w:cs="Times New Roman"/>
          <w:sz w:val="24"/>
          <w:szCs w:val="24"/>
          <w:shd w:val="clear" w:color="auto" w:fill="FFFFFF"/>
        </w:rPr>
        <w:t>plans</w:t>
      </w:r>
      <w:r w:rsidR="00C41329" w:rsidRPr="00662EDB">
        <w:rPr>
          <w:rFonts w:ascii="Times New Roman" w:hAnsi="Times New Roman" w:cs="Times New Roman"/>
          <w:sz w:val="24"/>
          <w:szCs w:val="24"/>
          <w:shd w:val="clear" w:color="auto" w:fill="FFFFFF"/>
        </w:rPr>
        <w:t xml:space="preserve"> that </w:t>
      </w:r>
      <w:r w:rsidR="006F1326" w:rsidRPr="00662EDB">
        <w:rPr>
          <w:rFonts w:ascii="Times New Roman" w:hAnsi="Times New Roman" w:cs="Times New Roman"/>
          <w:sz w:val="24"/>
          <w:szCs w:val="24"/>
          <w:shd w:val="clear" w:color="auto" w:fill="FFFFFF"/>
        </w:rPr>
        <w:t>involve</w:t>
      </w:r>
      <w:r w:rsidR="00C41329" w:rsidRPr="00662EDB">
        <w:rPr>
          <w:rFonts w:ascii="Times New Roman" w:hAnsi="Times New Roman" w:cs="Times New Roman"/>
          <w:sz w:val="24"/>
          <w:szCs w:val="24"/>
          <w:shd w:val="clear" w:color="auto" w:fill="FFFFFF"/>
        </w:rPr>
        <w:t xml:space="preserve"> using technologies </w:t>
      </w:r>
      <w:r w:rsidR="005E5AA3" w:rsidRPr="00662EDB">
        <w:rPr>
          <w:rFonts w:ascii="Times New Roman" w:hAnsi="Times New Roman" w:cs="Times New Roman"/>
          <w:sz w:val="24"/>
          <w:szCs w:val="24"/>
          <w:shd w:val="clear" w:color="auto" w:fill="FFFFFF"/>
        </w:rPr>
        <w:t>and software t</w:t>
      </w:r>
      <w:r w:rsidR="001944A0" w:rsidRPr="00662EDB">
        <w:rPr>
          <w:rFonts w:ascii="Times New Roman" w:hAnsi="Times New Roman" w:cs="Times New Roman"/>
          <w:sz w:val="24"/>
          <w:szCs w:val="24"/>
          <w:shd w:val="clear" w:color="auto" w:fill="FFFFFF"/>
        </w:rPr>
        <w:t>o develop</w:t>
      </w:r>
      <w:r w:rsidR="005E5AA3" w:rsidRPr="00662EDB">
        <w:rPr>
          <w:rFonts w:ascii="Times New Roman" w:hAnsi="Times New Roman" w:cs="Times New Roman"/>
          <w:sz w:val="24"/>
          <w:szCs w:val="24"/>
          <w:shd w:val="clear" w:color="auto" w:fill="FFFFFF"/>
        </w:rPr>
        <w:t xml:space="preserve"> </w:t>
      </w:r>
      <w:r w:rsidR="00B932B6" w:rsidRPr="00662EDB">
        <w:rPr>
          <w:rFonts w:ascii="Times New Roman" w:hAnsi="Times New Roman" w:cs="Times New Roman"/>
          <w:sz w:val="24"/>
          <w:szCs w:val="24"/>
          <w:shd w:val="clear" w:color="auto" w:fill="FFFFFF"/>
        </w:rPr>
        <w:t>content</w:t>
      </w:r>
      <w:r w:rsidR="005E5AA3" w:rsidRPr="00662EDB">
        <w:rPr>
          <w:rFonts w:ascii="Times New Roman" w:hAnsi="Times New Roman" w:cs="Times New Roman"/>
          <w:sz w:val="24"/>
          <w:szCs w:val="24"/>
          <w:shd w:val="clear" w:color="auto" w:fill="FFFFFF"/>
        </w:rPr>
        <w:t xml:space="preserve"> and concepts particular materials.</w:t>
      </w:r>
    </w:p>
    <w:p w14:paraId="4F8B68F2" w14:textId="77777777" w:rsidR="007841A5"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t xml:space="preserve">Differences </w:t>
      </w:r>
      <w:r w:rsidR="00C54AD9" w:rsidRPr="00662EDB">
        <w:rPr>
          <w:rFonts w:ascii="Times New Roman" w:hAnsi="Times New Roman" w:cs="Times New Roman"/>
          <w:b/>
          <w:sz w:val="24"/>
          <w:szCs w:val="24"/>
          <w:shd w:val="clear" w:color="auto" w:fill="FFFFFF"/>
        </w:rPr>
        <w:t>in</w:t>
      </w:r>
      <w:r w:rsidR="009B1BF7" w:rsidRPr="00662EDB">
        <w:rPr>
          <w:rFonts w:ascii="Times New Roman" w:hAnsi="Times New Roman" w:cs="Times New Roman"/>
          <w:b/>
          <w:sz w:val="24"/>
          <w:szCs w:val="24"/>
          <w:shd w:val="clear" w:color="auto" w:fill="FFFFFF"/>
        </w:rPr>
        <w:t xml:space="preserve"> </w:t>
      </w:r>
      <w:r w:rsidR="001944A0" w:rsidRPr="00662EDB">
        <w:rPr>
          <w:rFonts w:ascii="Times New Roman" w:hAnsi="Times New Roman" w:cs="Times New Roman"/>
          <w:b/>
          <w:sz w:val="24"/>
          <w:szCs w:val="24"/>
          <w:shd w:val="clear" w:color="auto" w:fill="FFFFFF"/>
        </w:rPr>
        <w:t>education</w:t>
      </w:r>
      <w:r w:rsidR="00C54AD9" w:rsidRPr="00662EDB">
        <w:rPr>
          <w:rFonts w:ascii="Times New Roman" w:hAnsi="Times New Roman" w:cs="Times New Roman"/>
          <w:b/>
          <w:sz w:val="24"/>
          <w:szCs w:val="24"/>
          <w:shd w:val="clear" w:color="auto" w:fill="FFFFFF"/>
        </w:rPr>
        <w:t xml:space="preserve"> </w:t>
      </w:r>
      <w:r w:rsidR="001944A0" w:rsidRPr="00662EDB">
        <w:rPr>
          <w:rFonts w:ascii="Times New Roman" w:hAnsi="Times New Roman" w:cs="Times New Roman"/>
          <w:b/>
          <w:sz w:val="24"/>
          <w:szCs w:val="24"/>
          <w:shd w:val="clear" w:color="auto" w:fill="FFFFFF"/>
        </w:rPr>
        <w:t>technology</w:t>
      </w:r>
      <w:r w:rsidR="00C54AD9" w:rsidRPr="00662EDB">
        <w:rPr>
          <w:rFonts w:ascii="Times New Roman" w:hAnsi="Times New Roman" w:cs="Times New Roman"/>
          <w:b/>
          <w:sz w:val="24"/>
          <w:szCs w:val="24"/>
          <w:shd w:val="clear" w:color="auto" w:fill="FFFFFF"/>
        </w:rPr>
        <w:t xml:space="preserve"> </w:t>
      </w:r>
      <w:r w:rsidR="001944A0" w:rsidRPr="00662EDB">
        <w:rPr>
          <w:rFonts w:ascii="Times New Roman" w:hAnsi="Times New Roman" w:cs="Times New Roman"/>
          <w:b/>
          <w:sz w:val="24"/>
          <w:szCs w:val="24"/>
          <w:shd w:val="clear" w:color="auto" w:fill="FFFFFF"/>
        </w:rPr>
        <w:t>coordinators</w:t>
      </w:r>
      <w:r w:rsidR="00C54AD9" w:rsidRPr="00662EDB">
        <w:rPr>
          <w:rFonts w:ascii="Times New Roman" w:hAnsi="Times New Roman" w:cs="Times New Roman"/>
          <w:b/>
          <w:sz w:val="24"/>
          <w:szCs w:val="24"/>
          <w:shd w:val="clear" w:color="auto" w:fill="FFFFFF"/>
        </w:rPr>
        <w:t xml:space="preserve"> jobs in various educational levels</w:t>
      </w:r>
    </w:p>
    <w:p w14:paraId="3245F989" w14:textId="2E17CDE1" w:rsidR="009B1BF7" w:rsidRPr="00662EDB" w:rsidRDefault="008B0839" w:rsidP="00662EDB">
      <w:pPr>
        <w:spacing w:after="0" w:line="480" w:lineRule="auto"/>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 xml:space="preserve">Significant differences exist in how different education technology </w:t>
      </w:r>
      <w:r w:rsidR="00067998" w:rsidRPr="00662EDB">
        <w:rPr>
          <w:rFonts w:ascii="Times New Roman" w:hAnsi="Times New Roman" w:cs="Times New Roman"/>
          <w:sz w:val="24"/>
          <w:szCs w:val="24"/>
          <w:shd w:val="clear" w:color="auto" w:fill="FFFFFF"/>
        </w:rPr>
        <w:t>coordinators</w:t>
      </w:r>
      <w:r w:rsidRPr="00662EDB">
        <w:rPr>
          <w:rFonts w:ascii="Times New Roman" w:hAnsi="Times New Roman" w:cs="Times New Roman"/>
          <w:sz w:val="24"/>
          <w:szCs w:val="24"/>
          <w:shd w:val="clear" w:color="auto" w:fill="FFFFFF"/>
        </w:rPr>
        <w:t xml:space="preserve"> </w:t>
      </w:r>
      <w:r w:rsidR="006B15FF" w:rsidRPr="00662EDB">
        <w:rPr>
          <w:rFonts w:ascii="Times New Roman" w:hAnsi="Times New Roman" w:cs="Times New Roman"/>
          <w:sz w:val="24"/>
          <w:szCs w:val="24"/>
          <w:shd w:val="clear" w:color="auto" w:fill="FFFFFF"/>
        </w:rPr>
        <w:t xml:space="preserve">display their leadership </w:t>
      </w:r>
      <w:r w:rsidR="00067998" w:rsidRPr="00662EDB">
        <w:rPr>
          <w:rFonts w:ascii="Times New Roman" w:hAnsi="Times New Roman" w:cs="Times New Roman"/>
          <w:sz w:val="24"/>
          <w:szCs w:val="24"/>
          <w:shd w:val="clear" w:color="auto" w:fill="FFFFFF"/>
        </w:rPr>
        <w:t>skills</w:t>
      </w:r>
      <w:r w:rsidR="006B15FF" w:rsidRPr="00662EDB">
        <w:rPr>
          <w:rFonts w:ascii="Times New Roman" w:hAnsi="Times New Roman" w:cs="Times New Roman"/>
          <w:sz w:val="24"/>
          <w:szCs w:val="24"/>
          <w:shd w:val="clear" w:color="auto" w:fill="FFFFFF"/>
        </w:rPr>
        <w:t xml:space="preserve"> in developing, managing, and </w:t>
      </w:r>
      <w:r w:rsidR="00067998" w:rsidRPr="00662EDB">
        <w:rPr>
          <w:rFonts w:ascii="Times New Roman" w:hAnsi="Times New Roman" w:cs="Times New Roman"/>
          <w:sz w:val="24"/>
          <w:szCs w:val="24"/>
          <w:shd w:val="clear" w:color="auto" w:fill="FFFFFF"/>
        </w:rPr>
        <w:t>implementing</w:t>
      </w:r>
      <w:r w:rsidR="006B15FF" w:rsidRPr="00662EDB">
        <w:rPr>
          <w:rFonts w:ascii="Times New Roman" w:hAnsi="Times New Roman" w:cs="Times New Roman"/>
          <w:sz w:val="24"/>
          <w:szCs w:val="24"/>
          <w:shd w:val="clear" w:color="auto" w:fill="FFFFFF"/>
        </w:rPr>
        <w:t xml:space="preserve"> the school or district plan for technology instructions using computers, </w:t>
      </w:r>
      <w:r w:rsidR="00067998" w:rsidRPr="00662EDB">
        <w:rPr>
          <w:rFonts w:ascii="Times New Roman" w:hAnsi="Times New Roman" w:cs="Times New Roman"/>
          <w:sz w:val="24"/>
          <w:szCs w:val="24"/>
          <w:shd w:val="clear" w:color="auto" w:fill="FFFFFF"/>
        </w:rPr>
        <w:t>software</w:t>
      </w:r>
      <w:r w:rsidR="006B15FF" w:rsidRPr="00662EDB">
        <w:rPr>
          <w:rFonts w:ascii="Times New Roman" w:hAnsi="Times New Roman" w:cs="Times New Roman"/>
          <w:sz w:val="24"/>
          <w:szCs w:val="24"/>
          <w:shd w:val="clear" w:color="auto" w:fill="FFFFFF"/>
        </w:rPr>
        <w:t xml:space="preserve">, and periodic evaluation and update of </w:t>
      </w:r>
      <w:r w:rsidR="00662EDB" w:rsidRPr="00662EDB">
        <w:rPr>
          <w:rFonts w:ascii="Times New Roman" w:hAnsi="Times New Roman" w:cs="Times New Roman"/>
          <w:sz w:val="24"/>
          <w:szCs w:val="24"/>
          <w:shd w:val="clear" w:color="auto" w:fill="FFFFFF"/>
        </w:rPr>
        <w:t>instructions (</w:t>
      </w:r>
      <w:r w:rsidR="000A75A7" w:rsidRPr="00662EDB">
        <w:rPr>
          <w:rFonts w:ascii="Times New Roman" w:hAnsi="Times New Roman" w:cs="Times New Roman"/>
          <w:sz w:val="24"/>
          <w:szCs w:val="24"/>
          <w:shd w:val="clear" w:color="auto" w:fill="FFFFFF"/>
        </w:rPr>
        <w:t>Bos et al., 2019)</w:t>
      </w:r>
      <w:r w:rsidR="00C4485B" w:rsidRPr="00662EDB">
        <w:rPr>
          <w:rFonts w:ascii="Times New Roman" w:hAnsi="Times New Roman" w:cs="Times New Roman"/>
          <w:sz w:val="24"/>
          <w:szCs w:val="24"/>
          <w:shd w:val="clear" w:color="auto" w:fill="FFFFFF"/>
        </w:rPr>
        <w:t>. The</w:t>
      </w:r>
      <w:r w:rsidR="00DD5355" w:rsidRPr="00662EDB">
        <w:rPr>
          <w:rFonts w:ascii="Times New Roman" w:hAnsi="Times New Roman" w:cs="Times New Roman"/>
          <w:sz w:val="24"/>
          <w:szCs w:val="24"/>
          <w:shd w:val="clear" w:color="auto" w:fill="FFFFFF"/>
        </w:rPr>
        <w:t xml:space="preserve"> coordinators from different levels </w:t>
      </w:r>
      <w:r w:rsidR="00C4485B" w:rsidRPr="00662EDB">
        <w:rPr>
          <w:rFonts w:ascii="Times New Roman" w:hAnsi="Times New Roman" w:cs="Times New Roman"/>
          <w:sz w:val="24"/>
          <w:szCs w:val="24"/>
          <w:shd w:val="clear" w:color="auto" w:fill="FFFFFF"/>
        </w:rPr>
        <w:t>understand the bu</w:t>
      </w:r>
      <w:r w:rsidR="00D01690" w:rsidRPr="00662EDB">
        <w:rPr>
          <w:rFonts w:ascii="Times New Roman" w:hAnsi="Times New Roman" w:cs="Times New Roman"/>
          <w:sz w:val="24"/>
          <w:szCs w:val="24"/>
          <w:shd w:val="clear" w:color="auto" w:fill="FFFFFF"/>
        </w:rPr>
        <w:t xml:space="preserve">dgeting </w:t>
      </w:r>
      <w:r w:rsidR="00C5590A" w:rsidRPr="00662EDB">
        <w:rPr>
          <w:rFonts w:ascii="Times New Roman" w:hAnsi="Times New Roman" w:cs="Times New Roman"/>
          <w:sz w:val="24"/>
          <w:szCs w:val="24"/>
          <w:shd w:val="clear" w:color="auto" w:fill="FFFFFF"/>
        </w:rPr>
        <w:lastRenderedPageBreak/>
        <w:t xml:space="preserve">and spending </w:t>
      </w:r>
      <w:r w:rsidR="002A28D9" w:rsidRPr="00662EDB">
        <w:rPr>
          <w:rFonts w:ascii="Times New Roman" w:hAnsi="Times New Roman" w:cs="Times New Roman"/>
          <w:sz w:val="24"/>
          <w:szCs w:val="24"/>
          <w:shd w:val="clear" w:color="auto" w:fill="FFFFFF"/>
        </w:rPr>
        <w:t xml:space="preserve">process </w:t>
      </w:r>
      <w:r w:rsidR="00B638E4" w:rsidRPr="00662EDB">
        <w:rPr>
          <w:rFonts w:ascii="Times New Roman" w:hAnsi="Times New Roman" w:cs="Times New Roman"/>
          <w:sz w:val="24"/>
          <w:szCs w:val="24"/>
          <w:shd w:val="clear" w:color="auto" w:fill="FFFFFF"/>
        </w:rPr>
        <w:t xml:space="preserve">to secure adequate technological resources </w:t>
      </w:r>
      <w:r w:rsidR="00C4485B" w:rsidRPr="00662EDB">
        <w:rPr>
          <w:rFonts w:ascii="Times New Roman" w:hAnsi="Times New Roman" w:cs="Times New Roman"/>
          <w:sz w:val="24"/>
          <w:szCs w:val="24"/>
          <w:shd w:val="clear" w:color="auto" w:fill="FFFFFF"/>
        </w:rPr>
        <w:t xml:space="preserve">for instructional </w:t>
      </w:r>
      <w:r w:rsidR="00965935" w:rsidRPr="00662EDB">
        <w:rPr>
          <w:rFonts w:ascii="Times New Roman" w:hAnsi="Times New Roman" w:cs="Times New Roman"/>
          <w:sz w:val="24"/>
          <w:szCs w:val="24"/>
          <w:shd w:val="clear" w:color="auto" w:fill="FFFFFF"/>
        </w:rPr>
        <w:t>computing. Educational</w:t>
      </w:r>
      <w:r w:rsidR="00870B0C" w:rsidRPr="00662EDB">
        <w:rPr>
          <w:rFonts w:ascii="Times New Roman" w:hAnsi="Times New Roman" w:cs="Times New Roman"/>
          <w:sz w:val="24"/>
          <w:szCs w:val="24"/>
          <w:shd w:val="clear" w:color="auto" w:fill="FFFFFF"/>
        </w:rPr>
        <w:t xml:space="preserve"> coordinators </w:t>
      </w:r>
      <w:r w:rsidR="00F902BE" w:rsidRPr="00662EDB">
        <w:rPr>
          <w:rFonts w:ascii="Times New Roman" w:hAnsi="Times New Roman" w:cs="Times New Roman"/>
          <w:sz w:val="24"/>
          <w:szCs w:val="24"/>
          <w:shd w:val="clear" w:color="auto" w:fill="FFFFFF"/>
        </w:rPr>
        <w:t>have dif</w:t>
      </w:r>
      <w:r w:rsidR="00927DC5" w:rsidRPr="00662EDB">
        <w:rPr>
          <w:rFonts w:ascii="Times New Roman" w:hAnsi="Times New Roman" w:cs="Times New Roman"/>
          <w:sz w:val="24"/>
          <w:szCs w:val="24"/>
          <w:shd w:val="clear" w:color="auto" w:fill="FFFFFF"/>
        </w:rPr>
        <w:t>ferent ways of building capaciti</w:t>
      </w:r>
      <w:r w:rsidR="00F902BE" w:rsidRPr="00662EDB">
        <w:rPr>
          <w:rFonts w:ascii="Times New Roman" w:hAnsi="Times New Roman" w:cs="Times New Roman"/>
          <w:sz w:val="24"/>
          <w:szCs w:val="24"/>
          <w:shd w:val="clear" w:color="auto" w:fill="FFFFFF"/>
        </w:rPr>
        <w:t xml:space="preserve">es of individual staff members </w:t>
      </w:r>
      <w:r w:rsidR="00927DC5" w:rsidRPr="00662EDB">
        <w:rPr>
          <w:rFonts w:ascii="Times New Roman" w:hAnsi="Times New Roman" w:cs="Times New Roman"/>
          <w:sz w:val="24"/>
          <w:szCs w:val="24"/>
          <w:shd w:val="clear" w:color="auto" w:fill="FFFFFF"/>
        </w:rPr>
        <w:t>to</w:t>
      </w:r>
      <w:r w:rsidR="00F902BE" w:rsidRPr="00662EDB">
        <w:rPr>
          <w:rFonts w:ascii="Times New Roman" w:hAnsi="Times New Roman" w:cs="Times New Roman"/>
          <w:sz w:val="24"/>
          <w:szCs w:val="24"/>
          <w:shd w:val="clear" w:color="auto" w:fill="FFFFFF"/>
        </w:rPr>
        <w:t xml:space="preserve"> effectively and efficiently </w:t>
      </w:r>
      <w:r w:rsidR="00A1743E" w:rsidRPr="00662EDB">
        <w:rPr>
          <w:rFonts w:ascii="Times New Roman" w:hAnsi="Times New Roman" w:cs="Times New Roman"/>
          <w:sz w:val="24"/>
          <w:szCs w:val="24"/>
          <w:shd w:val="clear" w:color="auto" w:fill="FFFFFF"/>
        </w:rPr>
        <w:t xml:space="preserve">use and integration planning and </w:t>
      </w:r>
      <w:r w:rsidR="00927DC5" w:rsidRPr="00662EDB">
        <w:rPr>
          <w:rFonts w:ascii="Times New Roman" w:hAnsi="Times New Roman" w:cs="Times New Roman"/>
          <w:sz w:val="24"/>
          <w:szCs w:val="24"/>
          <w:shd w:val="clear" w:color="auto" w:fill="FFFFFF"/>
        </w:rPr>
        <w:t>implementation. Various</w:t>
      </w:r>
      <w:r w:rsidR="00965935" w:rsidRPr="00662EDB">
        <w:rPr>
          <w:rFonts w:ascii="Times New Roman" w:hAnsi="Times New Roman" w:cs="Times New Roman"/>
          <w:sz w:val="24"/>
          <w:szCs w:val="24"/>
          <w:shd w:val="clear" w:color="auto" w:fill="FFFFFF"/>
        </w:rPr>
        <w:t xml:space="preserve"> </w:t>
      </w:r>
      <w:r w:rsidR="00927DC5" w:rsidRPr="00662EDB">
        <w:rPr>
          <w:rFonts w:ascii="Times New Roman" w:hAnsi="Times New Roman" w:cs="Times New Roman"/>
          <w:sz w:val="24"/>
          <w:szCs w:val="24"/>
          <w:shd w:val="clear" w:color="auto" w:fill="FFFFFF"/>
        </w:rPr>
        <w:t>coordination’s</w:t>
      </w:r>
      <w:r w:rsidR="00965935" w:rsidRPr="00662EDB">
        <w:rPr>
          <w:rFonts w:ascii="Times New Roman" w:hAnsi="Times New Roman" w:cs="Times New Roman"/>
          <w:sz w:val="24"/>
          <w:szCs w:val="24"/>
          <w:shd w:val="clear" w:color="auto" w:fill="FFFFFF"/>
        </w:rPr>
        <w:t xml:space="preserve"> require different </w:t>
      </w:r>
      <w:r w:rsidR="006D1FB3" w:rsidRPr="00662EDB">
        <w:rPr>
          <w:rFonts w:ascii="Times New Roman" w:hAnsi="Times New Roman" w:cs="Times New Roman"/>
          <w:sz w:val="24"/>
          <w:szCs w:val="24"/>
          <w:shd w:val="clear" w:color="auto" w:fill="FFFFFF"/>
        </w:rPr>
        <w:t>qualifications</w:t>
      </w:r>
      <w:r w:rsidR="000A75A7" w:rsidRPr="00662EDB">
        <w:rPr>
          <w:rFonts w:ascii="Times New Roman" w:hAnsi="Times New Roman" w:cs="Times New Roman"/>
          <w:sz w:val="24"/>
          <w:szCs w:val="24"/>
          <w:shd w:val="clear" w:color="auto" w:fill="FFFFFF"/>
        </w:rPr>
        <w:t xml:space="preserve"> (</w:t>
      </w:r>
      <w:proofErr w:type="spellStart"/>
      <w:r w:rsidR="000A75A7" w:rsidRPr="00662EDB">
        <w:rPr>
          <w:rFonts w:ascii="Times New Roman" w:hAnsi="Times New Roman" w:cs="Times New Roman"/>
          <w:sz w:val="24"/>
          <w:szCs w:val="24"/>
          <w:shd w:val="clear" w:color="auto" w:fill="FFFFFF"/>
        </w:rPr>
        <w:t>Stronge</w:t>
      </w:r>
      <w:proofErr w:type="spellEnd"/>
      <w:r w:rsidR="000A75A7" w:rsidRPr="00662EDB">
        <w:rPr>
          <w:rFonts w:ascii="Times New Roman" w:hAnsi="Times New Roman" w:cs="Times New Roman"/>
          <w:sz w:val="24"/>
          <w:szCs w:val="24"/>
          <w:shd w:val="clear" w:color="auto" w:fill="FFFFFF"/>
        </w:rPr>
        <w:t xml:space="preserve"> &amp; Tucker, 2020)</w:t>
      </w:r>
      <w:r w:rsidR="006D1FB3" w:rsidRPr="00662EDB">
        <w:rPr>
          <w:rFonts w:ascii="Times New Roman" w:hAnsi="Times New Roman" w:cs="Times New Roman"/>
          <w:sz w:val="24"/>
          <w:szCs w:val="24"/>
          <w:shd w:val="clear" w:color="auto" w:fill="FFFFFF"/>
        </w:rPr>
        <w:t>. Some</w:t>
      </w:r>
      <w:r w:rsidR="004503DA" w:rsidRPr="00662EDB">
        <w:rPr>
          <w:rFonts w:ascii="Times New Roman" w:hAnsi="Times New Roman" w:cs="Times New Roman"/>
          <w:sz w:val="24"/>
          <w:szCs w:val="24"/>
          <w:shd w:val="clear" w:color="auto" w:fill="FFFFFF"/>
        </w:rPr>
        <w:t xml:space="preserve"> districts </w:t>
      </w:r>
      <w:r w:rsidR="00927DC5" w:rsidRPr="00662EDB">
        <w:rPr>
          <w:rFonts w:ascii="Times New Roman" w:hAnsi="Times New Roman" w:cs="Times New Roman"/>
          <w:sz w:val="24"/>
          <w:szCs w:val="24"/>
          <w:shd w:val="clear" w:color="auto" w:fill="FFFFFF"/>
        </w:rPr>
        <w:t>accept</w:t>
      </w:r>
      <w:r w:rsidR="004503DA" w:rsidRPr="00662EDB">
        <w:rPr>
          <w:rFonts w:ascii="Times New Roman" w:hAnsi="Times New Roman" w:cs="Times New Roman"/>
          <w:sz w:val="24"/>
          <w:szCs w:val="24"/>
          <w:shd w:val="clear" w:color="auto" w:fill="FFFFFF"/>
        </w:rPr>
        <w:t xml:space="preserve"> that </w:t>
      </w:r>
      <w:r w:rsidR="00927DC5" w:rsidRPr="00662EDB">
        <w:rPr>
          <w:rFonts w:ascii="Times New Roman" w:hAnsi="Times New Roman" w:cs="Times New Roman"/>
          <w:sz w:val="24"/>
          <w:szCs w:val="24"/>
          <w:shd w:val="clear" w:color="auto" w:fill="FFFFFF"/>
        </w:rPr>
        <w:t>educational</w:t>
      </w:r>
      <w:r w:rsidR="004503DA" w:rsidRPr="00662EDB">
        <w:rPr>
          <w:rFonts w:ascii="Times New Roman" w:hAnsi="Times New Roman" w:cs="Times New Roman"/>
          <w:sz w:val="24"/>
          <w:szCs w:val="24"/>
          <w:shd w:val="clear" w:color="auto" w:fill="FFFFFF"/>
        </w:rPr>
        <w:t xml:space="preserve"> technology coordinators </w:t>
      </w:r>
      <w:r w:rsidR="00EC4588" w:rsidRPr="00662EDB">
        <w:rPr>
          <w:rFonts w:ascii="Times New Roman" w:hAnsi="Times New Roman" w:cs="Times New Roman"/>
          <w:sz w:val="24"/>
          <w:szCs w:val="24"/>
          <w:shd w:val="clear" w:color="auto" w:fill="FFFFFF"/>
        </w:rPr>
        <w:t xml:space="preserve">need a </w:t>
      </w:r>
      <w:r w:rsidR="00927DC5" w:rsidRPr="00662EDB">
        <w:rPr>
          <w:rFonts w:ascii="Times New Roman" w:hAnsi="Times New Roman" w:cs="Times New Roman"/>
          <w:sz w:val="24"/>
          <w:szCs w:val="24"/>
          <w:shd w:val="clear" w:color="auto" w:fill="FFFFFF"/>
        </w:rPr>
        <w:t>bachelor’s</w:t>
      </w:r>
      <w:r w:rsidR="00EC4588" w:rsidRPr="00662EDB">
        <w:rPr>
          <w:rFonts w:ascii="Times New Roman" w:hAnsi="Times New Roman" w:cs="Times New Roman"/>
          <w:sz w:val="24"/>
          <w:szCs w:val="24"/>
          <w:shd w:val="clear" w:color="auto" w:fill="FFFFFF"/>
        </w:rPr>
        <w:t xml:space="preserve"> degree</w:t>
      </w:r>
      <w:r w:rsidR="00C71FEF" w:rsidRPr="00662EDB">
        <w:rPr>
          <w:rFonts w:ascii="Times New Roman" w:hAnsi="Times New Roman" w:cs="Times New Roman"/>
          <w:sz w:val="24"/>
          <w:szCs w:val="24"/>
          <w:shd w:val="clear" w:color="auto" w:fill="FFFFFF"/>
        </w:rPr>
        <w:t>. Still, som</w:t>
      </w:r>
      <w:r w:rsidR="008D1893" w:rsidRPr="00662EDB">
        <w:rPr>
          <w:rFonts w:ascii="Times New Roman" w:hAnsi="Times New Roman" w:cs="Times New Roman"/>
          <w:sz w:val="24"/>
          <w:szCs w:val="24"/>
          <w:shd w:val="clear" w:color="auto" w:fill="FFFFFF"/>
        </w:rPr>
        <w:t xml:space="preserve">e districts prefer </w:t>
      </w:r>
      <w:r w:rsidR="00927DC5" w:rsidRPr="00662EDB">
        <w:rPr>
          <w:rFonts w:ascii="Times New Roman" w:hAnsi="Times New Roman" w:cs="Times New Roman"/>
          <w:sz w:val="24"/>
          <w:szCs w:val="24"/>
          <w:shd w:val="clear" w:color="auto" w:fill="FFFFFF"/>
        </w:rPr>
        <w:t>master’s</w:t>
      </w:r>
      <w:r w:rsidR="008D1893" w:rsidRPr="00662EDB">
        <w:rPr>
          <w:rFonts w:ascii="Times New Roman" w:hAnsi="Times New Roman" w:cs="Times New Roman"/>
          <w:sz w:val="24"/>
          <w:szCs w:val="24"/>
          <w:shd w:val="clear" w:color="auto" w:fill="FFFFFF"/>
        </w:rPr>
        <w:t xml:space="preserve"> degree</w:t>
      </w:r>
      <w:r w:rsidR="00F80525" w:rsidRPr="00662EDB">
        <w:rPr>
          <w:rFonts w:ascii="Times New Roman" w:hAnsi="Times New Roman" w:cs="Times New Roman"/>
          <w:sz w:val="24"/>
          <w:szCs w:val="24"/>
          <w:shd w:val="clear" w:color="auto" w:fill="FFFFFF"/>
        </w:rPr>
        <w:t>s in the teaching profession</w:t>
      </w:r>
      <w:r w:rsidR="00D56064" w:rsidRPr="00662EDB">
        <w:rPr>
          <w:rFonts w:ascii="Times New Roman" w:hAnsi="Times New Roman" w:cs="Times New Roman"/>
          <w:sz w:val="24"/>
          <w:szCs w:val="24"/>
          <w:shd w:val="clear" w:color="auto" w:fill="FFFFFF"/>
        </w:rPr>
        <w:t>, technology, and any other education or technology</w:t>
      </w:r>
      <w:r w:rsidR="00927DC5" w:rsidRPr="00662EDB">
        <w:rPr>
          <w:rFonts w:ascii="Times New Roman" w:hAnsi="Times New Roman" w:cs="Times New Roman"/>
          <w:sz w:val="24"/>
          <w:szCs w:val="24"/>
          <w:shd w:val="clear" w:color="auto" w:fill="FFFFFF"/>
        </w:rPr>
        <w:t>-related</w:t>
      </w:r>
      <w:r w:rsidR="00D56064" w:rsidRPr="00662EDB">
        <w:rPr>
          <w:rFonts w:ascii="Times New Roman" w:hAnsi="Times New Roman" w:cs="Times New Roman"/>
          <w:sz w:val="24"/>
          <w:szCs w:val="24"/>
          <w:shd w:val="clear" w:color="auto" w:fill="FFFFFF"/>
        </w:rPr>
        <w:t xml:space="preserve"> </w:t>
      </w:r>
      <w:r w:rsidR="00927DC5" w:rsidRPr="00662EDB">
        <w:rPr>
          <w:rFonts w:ascii="Times New Roman" w:hAnsi="Times New Roman" w:cs="Times New Roman"/>
          <w:sz w:val="24"/>
          <w:szCs w:val="24"/>
          <w:shd w:val="clear" w:color="auto" w:fill="FFFFFF"/>
        </w:rPr>
        <w:t>field</w:t>
      </w:r>
      <w:r w:rsidR="00DE6D83" w:rsidRPr="00662EDB">
        <w:rPr>
          <w:rFonts w:ascii="Times New Roman" w:hAnsi="Times New Roman" w:cs="Times New Roman"/>
          <w:sz w:val="24"/>
          <w:szCs w:val="24"/>
          <w:shd w:val="clear" w:color="auto" w:fill="FFFFFF"/>
        </w:rPr>
        <w:t xml:space="preserve"> (O'Neil &amp; Krause, 2019).</w:t>
      </w:r>
      <w:r w:rsidR="00927DC5" w:rsidRPr="00662EDB">
        <w:rPr>
          <w:rFonts w:ascii="Times New Roman" w:hAnsi="Times New Roman" w:cs="Times New Roman"/>
          <w:sz w:val="24"/>
          <w:szCs w:val="24"/>
          <w:shd w:val="clear" w:color="auto" w:fill="FFFFFF"/>
        </w:rPr>
        <w:t xml:space="preserve"> An education technology coordinator must have a complete understanding of designing and implementing lesson plans and instructions. Some districts also prefer education technology coordinators with advanced interpersonal skills, independence and training adults using new technologies and experiments using instructional </w:t>
      </w:r>
      <w:r w:rsidR="00662EDB" w:rsidRPr="00662EDB">
        <w:rPr>
          <w:rFonts w:ascii="Times New Roman" w:hAnsi="Times New Roman" w:cs="Times New Roman"/>
          <w:sz w:val="24"/>
          <w:szCs w:val="24"/>
          <w:shd w:val="clear" w:color="auto" w:fill="FFFFFF"/>
        </w:rPr>
        <w:t>software (</w:t>
      </w:r>
      <w:r w:rsidR="000A75A7" w:rsidRPr="00662EDB">
        <w:rPr>
          <w:rFonts w:ascii="Times New Roman" w:hAnsi="Times New Roman" w:cs="Times New Roman"/>
          <w:sz w:val="24"/>
          <w:szCs w:val="24"/>
          <w:shd w:val="clear" w:color="auto" w:fill="FFFFFF"/>
        </w:rPr>
        <w:t>Bos et al., 2019)</w:t>
      </w:r>
      <w:r w:rsidR="00927DC5" w:rsidRPr="00662EDB">
        <w:rPr>
          <w:rFonts w:ascii="Times New Roman" w:hAnsi="Times New Roman" w:cs="Times New Roman"/>
          <w:sz w:val="24"/>
          <w:szCs w:val="24"/>
          <w:shd w:val="clear" w:color="auto" w:fill="FFFFFF"/>
        </w:rPr>
        <w:t>. The significant differences exist in qualification requirements, the level at which the individuals operate, and the environments within which one operates.</w:t>
      </w:r>
    </w:p>
    <w:p w14:paraId="4182CCA5" w14:textId="77777777" w:rsidR="007130E1"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t xml:space="preserve">Policies and Procedures Manual for Educational </w:t>
      </w:r>
      <w:r w:rsidR="002774CF" w:rsidRPr="00662EDB">
        <w:rPr>
          <w:rFonts w:ascii="Times New Roman" w:hAnsi="Times New Roman" w:cs="Times New Roman"/>
          <w:b/>
          <w:sz w:val="24"/>
          <w:szCs w:val="24"/>
          <w:shd w:val="clear" w:color="auto" w:fill="FFFFFF"/>
        </w:rPr>
        <w:t>Technology Coordinator</w:t>
      </w:r>
      <w:r w:rsidR="00FF5FAF" w:rsidRPr="00662EDB">
        <w:rPr>
          <w:rFonts w:ascii="Times New Roman" w:hAnsi="Times New Roman" w:cs="Times New Roman"/>
          <w:b/>
          <w:sz w:val="24"/>
          <w:szCs w:val="24"/>
          <w:shd w:val="clear" w:color="auto" w:fill="FFFFFF"/>
        </w:rPr>
        <w:tab/>
      </w:r>
    </w:p>
    <w:p w14:paraId="51F1A18B" w14:textId="77777777" w:rsidR="007130E1" w:rsidRPr="00662EDB" w:rsidRDefault="008B0839" w:rsidP="00662EDB">
      <w:pPr>
        <w:spacing w:after="0" w:line="480" w:lineRule="auto"/>
        <w:jc w:val="center"/>
        <w:rPr>
          <w:rFonts w:ascii="Times New Roman" w:hAnsi="Times New Roman" w:cs="Times New Roman"/>
          <w:b/>
          <w:sz w:val="24"/>
          <w:szCs w:val="24"/>
          <w:shd w:val="clear" w:color="auto" w:fill="FFFFFF"/>
        </w:rPr>
      </w:pPr>
      <w:r w:rsidRPr="00662EDB">
        <w:rPr>
          <w:rFonts w:ascii="Times New Roman" w:hAnsi="Times New Roman" w:cs="Times New Roman"/>
          <w:b/>
          <w:sz w:val="24"/>
          <w:szCs w:val="24"/>
          <w:shd w:val="clear" w:color="auto" w:fill="FFFFFF"/>
        </w:rPr>
        <w:t xml:space="preserve">Charlotte </w:t>
      </w:r>
      <w:r w:rsidR="00927DC5" w:rsidRPr="00662EDB">
        <w:rPr>
          <w:rFonts w:ascii="Times New Roman" w:hAnsi="Times New Roman" w:cs="Times New Roman"/>
          <w:b/>
          <w:sz w:val="24"/>
          <w:szCs w:val="24"/>
          <w:shd w:val="clear" w:color="auto" w:fill="FFFFFF"/>
        </w:rPr>
        <w:t>Danielson’s</w:t>
      </w:r>
      <w:r w:rsidRPr="00662EDB">
        <w:rPr>
          <w:rFonts w:ascii="Times New Roman" w:hAnsi="Times New Roman" w:cs="Times New Roman"/>
          <w:b/>
          <w:sz w:val="24"/>
          <w:szCs w:val="24"/>
          <w:shd w:val="clear" w:color="auto" w:fill="FFFFFF"/>
        </w:rPr>
        <w:t xml:space="preserve"> framework for teaching</w:t>
      </w:r>
    </w:p>
    <w:tbl>
      <w:tblPr>
        <w:tblStyle w:val="TableGrid"/>
        <w:tblW w:w="0" w:type="auto"/>
        <w:tblLook w:val="04A0" w:firstRow="1" w:lastRow="0" w:firstColumn="1" w:lastColumn="0" w:noHBand="0" w:noVBand="1"/>
      </w:tblPr>
      <w:tblGrid>
        <w:gridCol w:w="4676"/>
        <w:gridCol w:w="4674"/>
      </w:tblGrid>
      <w:tr w:rsidR="00D71F07" w14:paraId="106E63FC" w14:textId="77777777" w:rsidTr="007130E1">
        <w:tc>
          <w:tcPr>
            <w:tcW w:w="4788" w:type="dxa"/>
          </w:tcPr>
          <w:p w14:paraId="3DCF35E7" w14:textId="77777777" w:rsidR="007130E1" w:rsidRPr="00662EDB" w:rsidRDefault="008B0839" w:rsidP="00662EDB">
            <w:pPr>
              <w:rPr>
                <w:rFonts w:ascii="Times New Roman" w:hAnsi="Times New Roman" w:cs="Times New Roman"/>
                <w:b/>
                <w:sz w:val="24"/>
                <w:szCs w:val="24"/>
              </w:rPr>
            </w:pPr>
            <w:r w:rsidRPr="00662EDB">
              <w:rPr>
                <w:rFonts w:ascii="Times New Roman" w:hAnsi="Times New Roman" w:cs="Times New Roman"/>
                <w:b/>
                <w:sz w:val="24"/>
                <w:szCs w:val="24"/>
              </w:rPr>
              <w:t xml:space="preserve">DOMAIN 1: </w:t>
            </w:r>
            <w:r w:rsidR="00FA2F33" w:rsidRPr="00662EDB">
              <w:rPr>
                <w:rFonts w:ascii="Times New Roman" w:hAnsi="Times New Roman" w:cs="Times New Roman"/>
                <w:b/>
                <w:sz w:val="24"/>
                <w:szCs w:val="24"/>
              </w:rPr>
              <w:t xml:space="preserve">Planning and preparation </w:t>
            </w:r>
          </w:p>
        </w:tc>
        <w:tc>
          <w:tcPr>
            <w:tcW w:w="4788" w:type="dxa"/>
          </w:tcPr>
          <w:p w14:paraId="5153A1AE" w14:textId="77777777" w:rsidR="007130E1" w:rsidRPr="00662EDB" w:rsidRDefault="008B0839" w:rsidP="00662EDB">
            <w:pPr>
              <w:rPr>
                <w:rFonts w:ascii="Times New Roman" w:hAnsi="Times New Roman" w:cs="Times New Roman"/>
                <w:sz w:val="24"/>
                <w:szCs w:val="24"/>
              </w:rPr>
            </w:pPr>
            <w:r w:rsidRPr="00662EDB">
              <w:rPr>
                <w:rFonts w:ascii="Times New Roman" w:hAnsi="Times New Roman" w:cs="Times New Roman"/>
                <w:sz w:val="24"/>
                <w:szCs w:val="24"/>
              </w:rPr>
              <w:t xml:space="preserve">DOMAIN 2: </w:t>
            </w:r>
            <w:r w:rsidR="00DB59A4" w:rsidRPr="00662EDB">
              <w:rPr>
                <w:rFonts w:ascii="Times New Roman" w:hAnsi="Times New Roman" w:cs="Times New Roman"/>
                <w:sz w:val="24"/>
                <w:szCs w:val="24"/>
              </w:rPr>
              <w:t xml:space="preserve">The </w:t>
            </w:r>
            <w:r w:rsidR="00D723AB" w:rsidRPr="00662EDB">
              <w:rPr>
                <w:rFonts w:ascii="Times New Roman" w:hAnsi="Times New Roman" w:cs="Times New Roman"/>
                <w:sz w:val="24"/>
                <w:szCs w:val="24"/>
              </w:rPr>
              <w:t>classroom</w:t>
            </w:r>
            <w:r w:rsidR="00DB59A4" w:rsidRPr="00662EDB">
              <w:rPr>
                <w:rFonts w:ascii="Times New Roman" w:hAnsi="Times New Roman" w:cs="Times New Roman"/>
                <w:sz w:val="24"/>
                <w:szCs w:val="24"/>
              </w:rPr>
              <w:t xml:space="preserve"> environment</w:t>
            </w:r>
          </w:p>
        </w:tc>
      </w:tr>
      <w:tr w:rsidR="00D71F07" w14:paraId="49F11FC3" w14:textId="77777777" w:rsidTr="007130E1">
        <w:tc>
          <w:tcPr>
            <w:tcW w:w="4788" w:type="dxa"/>
          </w:tcPr>
          <w:p w14:paraId="75FE70DE" w14:textId="77777777" w:rsidR="00FA2F33"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Demonstration of knowledge in managin</w:t>
            </w:r>
            <w:r w:rsidR="00F444DF" w:rsidRPr="00662EDB">
              <w:rPr>
                <w:rFonts w:ascii="Times New Roman" w:hAnsi="Times New Roman" w:cs="Times New Roman"/>
                <w:sz w:val="24"/>
                <w:szCs w:val="24"/>
              </w:rPr>
              <w:t>g, configuring, and using a variety of software in teaching.</w:t>
            </w:r>
          </w:p>
          <w:p w14:paraId="3D3CE8F0" w14:textId="44A3FDC8" w:rsidR="00F444DF"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Demonstrate higher aptitude in current contents and prerequisite </w:t>
            </w:r>
            <w:r w:rsidR="00662EDB" w:rsidRPr="00662EDB">
              <w:rPr>
                <w:rFonts w:ascii="Times New Roman" w:hAnsi="Times New Roman" w:cs="Times New Roman"/>
                <w:sz w:val="24"/>
                <w:szCs w:val="24"/>
              </w:rPr>
              <w:t>knowledge</w:t>
            </w:r>
            <w:r w:rsidR="00662EDB" w:rsidRPr="00662EDB">
              <w:rPr>
                <w:rFonts w:ascii="Times New Roman" w:hAnsi="Times New Roman" w:cs="Times New Roman"/>
                <w:sz w:val="24"/>
                <w:szCs w:val="24"/>
                <w:shd w:val="clear" w:color="auto" w:fill="FFFFFF"/>
              </w:rPr>
              <w:t xml:space="preserve"> (</w:t>
            </w:r>
            <w:r w:rsidR="00D63678" w:rsidRPr="00662EDB">
              <w:rPr>
                <w:rFonts w:ascii="Times New Roman" w:hAnsi="Times New Roman" w:cs="Times New Roman"/>
                <w:sz w:val="24"/>
                <w:szCs w:val="24"/>
                <w:shd w:val="clear" w:color="auto" w:fill="FFFFFF"/>
              </w:rPr>
              <w:t>O'Neil &amp; Krause, 2019)</w:t>
            </w:r>
            <w:r w:rsidRPr="00662EDB">
              <w:rPr>
                <w:rFonts w:ascii="Times New Roman" w:hAnsi="Times New Roman" w:cs="Times New Roman"/>
                <w:sz w:val="24"/>
                <w:szCs w:val="24"/>
              </w:rPr>
              <w:t>.</w:t>
            </w:r>
          </w:p>
          <w:p w14:paraId="64C1156E" w14:textId="77777777" w:rsidR="00F444DF"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Demonstrate knowledge and skills in using technological tools in teaching learners.</w:t>
            </w:r>
          </w:p>
          <w:p w14:paraId="5E5FF96C" w14:textId="77777777" w:rsidR="00F444DF"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Exhibit outstanding knowledge </w:t>
            </w:r>
            <w:r w:rsidR="00927DC5" w:rsidRPr="00662EDB">
              <w:rPr>
                <w:rFonts w:ascii="Times New Roman" w:hAnsi="Times New Roman" w:cs="Times New Roman"/>
                <w:sz w:val="24"/>
                <w:szCs w:val="24"/>
              </w:rPr>
              <w:t>of</w:t>
            </w:r>
            <w:r w:rsidRPr="00662EDB">
              <w:rPr>
                <w:rFonts w:ascii="Times New Roman" w:hAnsi="Times New Roman" w:cs="Times New Roman"/>
                <w:sz w:val="24"/>
                <w:szCs w:val="24"/>
              </w:rPr>
              <w:t xml:space="preserve"> children's </w:t>
            </w:r>
            <w:r w:rsidR="0027547A" w:rsidRPr="00662EDB">
              <w:rPr>
                <w:rFonts w:ascii="Times New Roman" w:hAnsi="Times New Roman" w:cs="Times New Roman"/>
                <w:sz w:val="24"/>
                <w:szCs w:val="24"/>
              </w:rPr>
              <w:t>development, learning</w:t>
            </w:r>
            <w:r w:rsidRPr="00662EDB">
              <w:rPr>
                <w:rFonts w:ascii="Times New Roman" w:hAnsi="Times New Roman" w:cs="Times New Roman"/>
                <w:sz w:val="24"/>
                <w:szCs w:val="24"/>
              </w:rPr>
              <w:t xml:space="preserve"> process, </w:t>
            </w:r>
            <w:r w:rsidR="0027547A" w:rsidRPr="00662EDB">
              <w:rPr>
                <w:rFonts w:ascii="Times New Roman" w:hAnsi="Times New Roman" w:cs="Times New Roman"/>
                <w:sz w:val="24"/>
                <w:szCs w:val="24"/>
              </w:rPr>
              <w:t>learners</w:t>
            </w:r>
            <w:r w:rsidRPr="00662EDB">
              <w:rPr>
                <w:rFonts w:ascii="Times New Roman" w:hAnsi="Times New Roman" w:cs="Times New Roman"/>
                <w:sz w:val="24"/>
                <w:szCs w:val="24"/>
              </w:rPr>
              <w:t xml:space="preserve">' skills, abilities and proficiencies, children's interests, cultures, and </w:t>
            </w:r>
            <w:r w:rsidRPr="00662EDB">
              <w:rPr>
                <w:rFonts w:ascii="Times New Roman" w:hAnsi="Times New Roman" w:cs="Times New Roman"/>
                <w:sz w:val="24"/>
                <w:szCs w:val="24"/>
              </w:rPr>
              <w:t>learners with special needs.</w:t>
            </w:r>
          </w:p>
          <w:p w14:paraId="22F0839F" w14:textId="77777777" w:rsidR="009B0BEC"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Capable</w:t>
            </w:r>
            <w:r w:rsidR="00D805AA" w:rsidRPr="00662EDB">
              <w:rPr>
                <w:rFonts w:ascii="Times New Roman" w:hAnsi="Times New Roman" w:cs="Times New Roman"/>
                <w:sz w:val="24"/>
                <w:szCs w:val="24"/>
              </w:rPr>
              <w:t xml:space="preserve"> of setting </w:t>
            </w:r>
            <w:proofErr w:type="gramStart"/>
            <w:r w:rsidR="00D805AA" w:rsidRPr="00662EDB">
              <w:rPr>
                <w:rFonts w:ascii="Times New Roman" w:hAnsi="Times New Roman" w:cs="Times New Roman"/>
                <w:sz w:val="24"/>
                <w:szCs w:val="24"/>
              </w:rPr>
              <w:t>learners</w:t>
            </w:r>
            <w:proofErr w:type="gramEnd"/>
            <w:r w:rsidR="00D805AA" w:rsidRPr="00662EDB">
              <w:rPr>
                <w:rFonts w:ascii="Times New Roman" w:hAnsi="Times New Roman" w:cs="Times New Roman"/>
                <w:sz w:val="24"/>
                <w:szCs w:val="24"/>
              </w:rPr>
              <w:t xml:space="preserve"> </w:t>
            </w:r>
            <w:r w:rsidRPr="00662EDB">
              <w:rPr>
                <w:rFonts w:ascii="Times New Roman" w:hAnsi="Times New Roman" w:cs="Times New Roman"/>
                <w:sz w:val="24"/>
                <w:szCs w:val="24"/>
              </w:rPr>
              <w:t>instructional</w:t>
            </w:r>
            <w:r w:rsidR="00D805AA" w:rsidRPr="00662EDB">
              <w:rPr>
                <w:rFonts w:ascii="Times New Roman" w:hAnsi="Times New Roman" w:cs="Times New Roman"/>
                <w:sz w:val="24"/>
                <w:szCs w:val="24"/>
              </w:rPr>
              <w:t xml:space="preserve"> outcomes through demonstrating value, </w:t>
            </w:r>
            <w:r w:rsidRPr="00662EDB">
              <w:rPr>
                <w:rFonts w:ascii="Times New Roman" w:hAnsi="Times New Roman" w:cs="Times New Roman"/>
                <w:sz w:val="24"/>
                <w:szCs w:val="24"/>
              </w:rPr>
              <w:lastRenderedPageBreak/>
              <w:t>clarity</w:t>
            </w:r>
            <w:r w:rsidR="00D805AA" w:rsidRPr="00662EDB">
              <w:rPr>
                <w:rFonts w:ascii="Times New Roman" w:hAnsi="Times New Roman" w:cs="Times New Roman"/>
                <w:sz w:val="24"/>
                <w:szCs w:val="24"/>
              </w:rPr>
              <w:t>, alignment, sequence, balance, and knowledge of diverse learners.</w:t>
            </w:r>
          </w:p>
          <w:p w14:paraId="7FF62700" w14:textId="77777777" w:rsidR="002438E4"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Integrating various activities to design readable instructions </w:t>
            </w:r>
            <w:r w:rsidR="00911D98" w:rsidRPr="00662EDB">
              <w:rPr>
                <w:rFonts w:ascii="Times New Roman" w:hAnsi="Times New Roman" w:cs="Times New Roman"/>
                <w:sz w:val="24"/>
                <w:szCs w:val="24"/>
              </w:rPr>
              <w:t>that are in li</w:t>
            </w:r>
            <w:r w:rsidR="001339F1" w:rsidRPr="00662EDB">
              <w:rPr>
                <w:rFonts w:ascii="Times New Roman" w:hAnsi="Times New Roman" w:cs="Times New Roman"/>
                <w:sz w:val="24"/>
                <w:szCs w:val="24"/>
              </w:rPr>
              <w:t xml:space="preserve">ne with education technology </w:t>
            </w:r>
            <w:r w:rsidR="00911D98" w:rsidRPr="00662EDB">
              <w:rPr>
                <w:rFonts w:ascii="Times New Roman" w:hAnsi="Times New Roman" w:cs="Times New Roman"/>
                <w:sz w:val="24"/>
                <w:szCs w:val="24"/>
              </w:rPr>
              <w:t>requirements</w:t>
            </w:r>
            <w:r w:rsidR="001339F1" w:rsidRPr="00662EDB">
              <w:rPr>
                <w:rFonts w:ascii="Times New Roman" w:hAnsi="Times New Roman" w:cs="Times New Roman"/>
                <w:sz w:val="24"/>
                <w:szCs w:val="24"/>
              </w:rPr>
              <w:t>.</w:t>
            </w:r>
            <w:r w:rsidR="003E58C6" w:rsidRPr="00662EDB">
              <w:rPr>
                <w:rFonts w:ascii="Times New Roman" w:hAnsi="Times New Roman" w:cs="Times New Roman"/>
                <w:sz w:val="24"/>
                <w:szCs w:val="24"/>
              </w:rPr>
              <w:t xml:space="preserve"> The teacher needs to organize learning activities, use instructional </w:t>
            </w:r>
            <w:r w:rsidR="00911D98" w:rsidRPr="00662EDB">
              <w:rPr>
                <w:rFonts w:ascii="Times New Roman" w:hAnsi="Times New Roman" w:cs="Times New Roman"/>
                <w:sz w:val="24"/>
                <w:szCs w:val="24"/>
              </w:rPr>
              <w:t>groups, integrate</w:t>
            </w:r>
            <w:r w:rsidR="003E58C6" w:rsidRPr="00662EDB">
              <w:rPr>
                <w:rFonts w:ascii="Times New Roman" w:hAnsi="Times New Roman" w:cs="Times New Roman"/>
                <w:sz w:val="24"/>
                <w:szCs w:val="24"/>
              </w:rPr>
              <w:t xml:space="preserve"> instructional </w:t>
            </w:r>
            <w:r w:rsidR="00911D98" w:rsidRPr="00662EDB">
              <w:rPr>
                <w:rFonts w:ascii="Times New Roman" w:hAnsi="Times New Roman" w:cs="Times New Roman"/>
                <w:sz w:val="24"/>
                <w:szCs w:val="24"/>
              </w:rPr>
              <w:t>material</w:t>
            </w:r>
            <w:r w:rsidR="003E58C6" w:rsidRPr="00662EDB">
              <w:rPr>
                <w:rFonts w:ascii="Times New Roman" w:hAnsi="Times New Roman" w:cs="Times New Roman"/>
                <w:sz w:val="24"/>
                <w:szCs w:val="24"/>
              </w:rPr>
              <w:t xml:space="preserve"> and </w:t>
            </w:r>
            <w:r w:rsidR="00911D98" w:rsidRPr="00662EDB">
              <w:rPr>
                <w:rFonts w:ascii="Times New Roman" w:hAnsi="Times New Roman" w:cs="Times New Roman"/>
                <w:sz w:val="24"/>
                <w:szCs w:val="24"/>
              </w:rPr>
              <w:t>resources</w:t>
            </w:r>
            <w:r w:rsidR="003E58C6" w:rsidRPr="00662EDB">
              <w:rPr>
                <w:rFonts w:ascii="Times New Roman" w:hAnsi="Times New Roman" w:cs="Times New Roman"/>
                <w:sz w:val="24"/>
                <w:szCs w:val="24"/>
              </w:rPr>
              <w:t xml:space="preserve">, and design lesson and unit </w:t>
            </w:r>
            <w:r w:rsidR="00911D98" w:rsidRPr="00662EDB">
              <w:rPr>
                <w:rFonts w:ascii="Times New Roman" w:hAnsi="Times New Roman" w:cs="Times New Roman"/>
                <w:sz w:val="24"/>
                <w:szCs w:val="24"/>
              </w:rPr>
              <w:t>structure</w:t>
            </w:r>
            <w:r w:rsidR="003E58C6" w:rsidRPr="00662EDB">
              <w:rPr>
                <w:rFonts w:ascii="Times New Roman" w:hAnsi="Times New Roman" w:cs="Times New Roman"/>
                <w:sz w:val="24"/>
                <w:szCs w:val="24"/>
              </w:rPr>
              <w:t>.</w:t>
            </w:r>
          </w:p>
          <w:p w14:paraId="21432CB4" w14:textId="77777777" w:rsidR="002A725B"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Exhibit outstanding knowledge in the use of technological </w:t>
            </w:r>
            <w:r w:rsidR="00D723AB" w:rsidRPr="00662EDB">
              <w:rPr>
                <w:rFonts w:ascii="Times New Roman" w:hAnsi="Times New Roman" w:cs="Times New Roman"/>
                <w:sz w:val="24"/>
                <w:szCs w:val="24"/>
              </w:rPr>
              <w:t>resources</w:t>
            </w:r>
            <w:r w:rsidRPr="00662EDB">
              <w:rPr>
                <w:rFonts w:ascii="Times New Roman" w:hAnsi="Times New Roman" w:cs="Times New Roman"/>
                <w:sz w:val="24"/>
                <w:szCs w:val="24"/>
              </w:rPr>
              <w:t xml:space="preserve"> </w:t>
            </w:r>
            <w:r w:rsidR="00B54C3F" w:rsidRPr="00662EDB">
              <w:rPr>
                <w:rFonts w:ascii="Times New Roman" w:hAnsi="Times New Roman" w:cs="Times New Roman"/>
                <w:sz w:val="24"/>
                <w:szCs w:val="24"/>
              </w:rPr>
              <w:t xml:space="preserve">in the classroom and extend learners' content knowledge </w:t>
            </w:r>
            <w:r w:rsidR="00E33FE3" w:rsidRPr="00662EDB">
              <w:rPr>
                <w:rFonts w:ascii="Times New Roman" w:hAnsi="Times New Roman" w:cs="Times New Roman"/>
                <w:sz w:val="24"/>
                <w:szCs w:val="24"/>
              </w:rPr>
              <w:t>(</w:t>
            </w:r>
            <w:r w:rsidR="00E33FE3" w:rsidRPr="00662EDB">
              <w:rPr>
                <w:rFonts w:ascii="Times New Roman" w:hAnsi="Times New Roman" w:cs="Times New Roman"/>
                <w:sz w:val="24"/>
                <w:szCs w:val="24"/>
                <w:shd w:val="clear" w:color="auto" w:fill="FFFFFF"/>
              </w:rPr>
              <w:t>Krause, O’Neil &amp; Jones, 2020)</w:t>
            </w:r>
            <w:r w:rsidR="00B54C3F" w:rsidRPr="00662EDB">
              <w:rPr>
                <w:rFonts w:ascii="Times New Roman" w:hAnsi="Times New Roman" w:cs="Times New Roman"/>
                <w:sz w:val="24"/>
                <w:szCs w:val="24"/>
              </w:rPr>
              <w:t>.</w:t>
            </w:r>
          </w:p>
          <w:p w14:paraId="2916B90D" w14:textId="77777777" w:rsidR="005B44E4"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Capable of designing </w:t>
            </w:r>
            <w:r w:rsidR="004A4902" w:rsidRPr="00662EDB">
              <w:rPr>
                <w:rFonts w:ascii="Times New Roman" w:hAnsi="Times New Roman" w:cs="Times New Roman"/>
                <w:sz w:val="24"/>
                <w:szCs w:val="24"/>
              </w:rPr>
              <w:t>student</w:t>
            </w:r>
            <w:r w:rsidR="00D723AB" w:rsidRPr="00662EDB">
              <w:rPr>
                <w:rFonts w:ascii="Times New Roman" w:hAnsi="Times New Roman" w:cs="Times New Roman"/>
                <w:sz w:val="24"/>
                <w:szCs w:val="24"/>
              </w:rPr>
              <w:t>s' assessments through excellent criteria</w:t>
            </w:r>
            <w:r w:rsidRPr="00662EDB">
              <w:rPr>
                <w:rFonts w:ascii="Times New Roman" w:hAnsi="Times New Roman" w:cs="Times New Roman"/>
                <w:sz w:val="24"/>
                <w:szCs w:val="24"/>
              </w:rPr>
              <w:t xml:space="preserve"> and </w:t>
            </w:r>
            <w:r w:rsidR="00D723AB" w:rsidRPr="00662EDB">
              <w:rPr>
                <w:rFonts w:ascii="Times New Roman" w:hAnsi="Times New Roman" w:cs="Times New Roman"/>
                <w:sz w:val="24"/>
                <w:szCs w:val="24"/>
              </w:rPr>
              <w:t>standards</w:t>
            </w:r>
            <w:r w:rsidRPr="00662EDB">
              <w:rPr>
                <w:rFonts w:ascii="Times New Roman" w:hAnsi="Times New Roman" w:cs="Times New Roman"/>
                <w:sz w:val="24"/>
                <w:szCs w:val="24"/>
              </w:rPr>
              <w:t xml:space="preserve">, formative </w:t>
            </w:r>
            <w:r w:rsidR="00D723AB" w:rsidRPr="00662EDB">
              <w:rPr>
                <w:rFonts w:ascii="Times New Roman" w:hAnsi="Times New Roman" w:cs="Times New Roman"/>
                <w:sz w:val="24"/>
                <w:szCs w:val="24"/>
              </w:rPr>
              <w:t>assessments</w:t>
            </w:r>
            <w:r w:rsidRPr="00662EDB">
              <w:rPr>
                <w:rFonts w:ascii="Times New Roman" w:hAnsi="Times New Roman" w:cs="Times New Roman"/>
                <w:sz w:val="24"/>
                <w:szCs w:val="24"/>
              </w:rPr>
              <w:t xml:space="preserve">, and planning congruent with expected </w:t>
            </w:r>
            <w:r w:rsidR="004A4902" w:rsidRPr="00662EDB">
              <w:rPr>
                <w:rFonts w:ascii="Times New Roman" w:hAnsi="Times New Roman" w:cs="Times New Roman"/>
                <w:sz w:val="24"/>
                <w:szCs w:val="24"/>
              </w:rPr>
              <w:t>learner’s</w:t>
            </w:r>
            <w:r w:rsidRPr="00662EDB">
              <w:rPr>
                <w:rFonts w:ascii="Times New Roman" w:hAnsi="Times New Roman" w:cs="Times New Roman"/>
                <w:sz w:val="24"/>
                <w:szCs w:val="24"/>
              </w:rPr>
              <w:t xml:space="preserve"> outcomes.</w:t>
            </w:r>
          </w:p>
          <w:p w14:paraId="67C60262" w14:textId="77777777" w:rsidR="006D1FB3"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Demonstrate knowledge leadership and skills in any </w:t>
            </w:r>
            <w:r w:rsidR="00927DC5" w:rsidRPr="00662EDB">
              <w:rPr>
                <w:rFonts w:ascii="Times New Roman" w:hAnsi="Times New Roman" w:cs="Times New Roman"/>
                <w:sz w:val="24"/>
                <w:szCs w:val="24"/>
              </w:rPr>
              <w:t>instructional</w:t>
            </w:r>
            <w:r w:rsidRPr="00662EDB">
              <w:rPr>
                <w:rFonts w:ascii="Times New Roman" w:hAnsi="Times New Roman" w:cs="Times New Roman"/>
                <w:sz w:val="24"/>
                <w:szCs w:val="24"/>
              </w:rPr>
              <w:t xml:space="preserve"> components of the CPS </w:t>
            </w:r>
            <w:r w:rsidR="00927DC5" w:rsidRPr="00662EDB">
              <w:rPr>
                <w:rFonts w:ascii="Times New Roman" w:hAnsi="Times New Roman" w:cs="Times New Roman"/>
                <w:sz w:val="24"/>
                <w:szCs w:val="24"/>
              </w:rPr>
              <w:t>strategic</w:t>
            </w:r>
            <w:r w:rsidRPr="00662EDB">
              <w:rPr>
                <w:rFonts w:ascii="Times New Roman" w:hAnsi="Times New Roman" w:cs="Times New Roman"/>
                <w:sz w:val="24"/>
                <w:szCs w:val="24"/>
              </w:rPr>
              <w:t xml:space="preserve"> plans.</w:t>
            </w:r>
          </w:p>
          <w:p w14:paraId="32566190" w14:textId="77777777" w:rsidR="001A6898"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Demonstrate the ability to assist the district a</w:t>
            </w:r>
            <w:r w:rsidRPr="00662EDB">
              <w:rPr>
                <w:rFonts w:ascii="Times New Roman" w:hAnsi="Times New Roman" w:cs="Times New Roman"/>
                <w:sz w:val="24"/>
                <w:szCs w:val="24"/>
              </w:rPr>
              <w:t>nd schools in initiating and implementing virtual learning using technology to meet the instructional goals and objectives.</w:t>
            </w:r>
          </w:p>
          <w:p w14:paraId="36E9A3BC" w14:textId="77777777" w:rsidR="00F444DF" w:rsidRPr="00662EDB" w:rsidRDefault="00F444DF" w:rsidP="00662EDB">
            <w:pPr>
              <w:rPr>
                <w:rFonts w:ascii="Times New Roman" w:hAnsi="Times New Roman" w:cs="Times New Roman"/>
                <w:sz w:val="24"/>
                <w:szCs w:val="24"/>
              </w:rPr>
            </w:pPr>
          </w:p>
        </w:tc>
        <w:tc>
          <w:tcPr>
            <w:tcW w:w="4788" w:type="dxa"/>
          </w:tcPr>
          <w:p w14:paraId="3C3B35A5" w14:textId="77777777" w:rsidR="007130E1"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lastRenderedPageBreak/>
              <w:t xml:space="preserve">Capable of creating a conducive environment that attracts </w:t>
            </w:r>
            <w:r w:rsidR="009C5062" w:rsidRPr="00662EDB">
              <w:rPr>
                <w:rFonts w:ascii="Times New Roman" w:hAnsi="Times New Roman" w:cs="Times New Roman"/>
                <w:sz w:val="24"/>
                <w:szCs w:val="24"/>
              </w:rPr>
              <w:t>respect and</w:t>
            </w:r>
            <w:r w:rsidRPr="00662EDB">
              <w:rPr>
                <w:rFonts w:ascii="Times New Roman" w:hAnsi="Times New Roman" w:cs="Times New Roman"/>
                <w:sz w:val="24"/>
                <w:szCs w:val="24"/>
              </w:rPr>
              <w:t xml:space="preserve"> rapport through </w:t>
            </w:r>
            <w:r w:rsidR="009C5062" w:rsidRPr="00662EDB">
              <w:rPr>
                <w:rFonts w:ascii="Times New Roman" w:hAnsi="Times New Roman" w:cs="Times New Roman"/>
                <w:sz w:val="24"/>
                <w:szCs w:val="24"/>
              </w:rPr>
              <w:t>excellent</w:t>
            </w:r>
            <w:r w:rsidRPr="00662EDB">
              <w:rPr>
                <w:rFonts w:ascii="Times New Roman" w:hAnsi="Times New Roman" w:cs="Times New Roman"/>
                <w:sz w:val="24"/>
                <w:szCs w:val="24"/>
              </w:rPr>
              <w:t xml:space="preserve"> teacher</w:t>
            </w:r>
            <w:r w:rsidR="009C5062" w:rsidRPr="00662EDB">
              <w:rPr>
                <w:rFonts w:ascii="Times New Roman" w:hAnsi="Times New Roman" w:cs="Times New Roman"/>
                <w:sz w:val="24"/>
                <w:szCs w:val="24"/>
              </w:rPr>
              <w:t>-student</w:t>
            </w:r>
            <w:r w:rsidRPr="00662EDB">
              <w:rPr>
                <w:rFonts w:ascii="Times New Roman" w:hAnsi="Times New Roman" w:cs="Times New Roman"/>
                <w:sz w:val="24"/>
                <w:szCs w:val="24"/>
              </w:rPr>
              <w:t xml:space="preserve"> interactions and student-student association.</w:t>
            </w:r>
          </w:p>
          <w:p w14:paraId="4685C652" w14:textId="77777777" w:rsidR="00E439B4"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Capable of </w:t>
            </w:r>
            <w:r w:rsidR="009C5062" w:rsidRPr="00662EDB">
              <w:rPr>
                <w:rFonts w:ascii="Times New Roman" w:hAnsi="Times New Roman" w:cs="Times New Roman"/>
                <w:sz w:val="24"/>
                <w:szCs w:val="24"/>
              </w:rPr>
              <w:t>managing</w:t>
            </w:r>
            <w:r w:rsidRPr="00662EDB">
              <w:rPr>
                <w:rFonts w:ascii="Times New Roman" w:hAnsi="Times New Roman" w:cs="Times New Roman"/>
                <w:sz w:val="24"/>
                <w:szCs w:val="24"/>
              </w:rPr>
              <w:t xml:space="preserve"> learners' behaviors through </w:t>
            </w:r>
            <w:r w:rsidR="009C5062" w:rsidRPr="00662EDB">
              <w:rPr>
                <w:rFonts w:ascii="Times New Roman" w:hAnsi="Times New Roman" w:cs="Times New Roman"/>
                <w:sz w:val="24"/>
                <w:szCs w:val="24"/>
              </w:rPr>
              <w:t>understanding</w:t>
            </w:r>
            <w:r w:rsidRPr="00662EDB">
              <w:rPr>
                <w:rFonts w:ascii="Times New Roman" w:hAnsi="Times New Roman" w:cs="Times New Roman"/>
                <w:sz w:val="24"/>
                <w:szCs w:val="24"/>
              </w:rPr>
              <w:t xml:space="preserve"> </w:t>
            </w:r>
            <w:r w:rsidR="009C5062" w:rsidRPr="00662EDB">
              <w:rPr>
                <w:rFonts w:ascii="Times New Roman" w:hAnsi="Times New Roman" w:cs="Times New Roman"/>
                <w:sz w:val="24"/>
                <w:szCs w:val="24"/>
              </w:rPr>
              <w:t>their</w:t>
            </w:r>
            <w:r w:rsidRPr="00662EDB">
              <w:rPr>
                <w:rFonts w:ascii="Times New Roman" w:hAnsi="Times New Roman" w:cs="Times New Roman"/>
                <w:sz w:val="24"/>
                <w:szCs w:val="24"/>
              </w:rPr>
              <w:t xml:space="preserve"> </w:t>
            </w:r>
            <w:r w:rsidR="009C5062" w:rsidRPr="00662EDB">
              <w:rPr>
                <w:rFonts w:ascii="Times New Roman" w:hAnsi="Times New Roman" w:cs="Times New Roman"/>
                <w:sz w:val="24"/>
                <w:szCs w:val="24"/>
              </w:rPr>
              <w:t>expectations</w:t>
            </w:r>
            <w:r w:rsidRPr="00662EDB">
              <w:rPr>
                <w:rFonts w:ascii="Times New Roman" w:hAnsi="Times New Roman" w:cs="Times New Roman"/>
                <w:sz w:val="24"/>
                <w:szCs w:val="24"/>
              </w:rPr>
              <w:t>, monitoring their behaviors, and responding to their misbehaviors.</w:t>
            </w:r>
          </w:p>
          <w:p w14:paraId="1516074A" w14:textId="77777777" w:rsidR="009C5062"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Adequately organizing the physical learners place fully furni</w:t>
            </w:r>
            <w:r w:rsidRPr="00662EDB">
              <w:rPr>
                <w:rFonts w:ascii="Times New Roman" w:hAnsi="Times New Roman" w:cs="Times New Roman"/>
                <w:sz w:val="24"/>
                <w:szCs w:val="24"/>
              </w:rPr>
              <w:t xml:space="preserve">shed with technological tools, resources, and furniture that facilitate the learning </w:t>
            </w:r>
            <w:r w:rsidR="0032080B" w:rsidRPr="00662EDB">
              <w:rPr>
                <w:rFonts w:ascii="Times New Roman" w:hAnsi="Times New Roman" w:cs="Times New Roman"/>
                <w:sz w:val="24"/>
                <w:szCs w:val="24"/>
              </w:rPr>
              <w:t xml:space="preserve">process and enhance </w:t>
            </w:r>
            <w:r w:rsidR="009D3040" w:rsidRPr="00662EDB">
              <w:rPr>
                <w:rFonts w:ascii="Times New Roman" w:hAnsi="Times New Roman" w:cs="Times New Roman"/>
                <w:sz w:val="24"/>
                <w:szCs w:val="24"/>
              </w:rPr>
              <w:t>accessibility</w:t>
            </w:r>
            <w:r w:rsidR="0032080B" w:rsidRPr="00662EDB">
              <w:rPr>
                <w:rFonts w:ascii="Times New Roman" w:hAnsi="Times New Roman" w:cs="Times New Roman"/>
                <w:sz w:val="24"/>
                <w:szCs w:val="24"/>
              </w:rPr>
              <w:t xml:space="preserve"> and safety.</w:t>
            </w:r>
          </w:p>
          <w:p w14:paraId="09227103" w14:textId="77777777" w:rsidR="009D3040"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Managing classroom procedures using </w:t>
            </w:r>
            <w:r w:rsidR="00927DC5" w:rsidRPr="00662EDB">
              <w:rPr>
                <w:rFonts w:ascii="Times New Roman" w:hAnsi="Times New Roman" w:cs="Times New Roman"/>
                <w:sz w:val="24"/>
                <w:szCs w:val="24"/>
              </w:rPr>
              <w:lastRenderedPageBreak/>
              <w:t>software</w:t>
            </w:r>
            <w:r w:rsidRPr="00662EDB">
              <w:rPr>
                <w:rFonts w:ascii="Times New Roman" w:hAnsi="Times New Roman" w:cs="Times New Roman"/>
                <w:sz w:val="24"/>
                <w:szCs w:val="24"/>
              </w:rPr>
              <w:t xml:space="preserve"> that facilitate proper understanding of instructions</w:t>
            </w:r>
            <w:r w:rsidR="009E2E39" w:rsidRPr="00662EDB">
              <w:rPr>
                <w:rFonts w:ascii="Times New Roman" w:hAnsi="Times New Roman" w:cs="Times New Roman"/>
                <w:sz w:val="24"/>
                <w:szCs w:val="24"/>
              </w:rPr>
              <w:t xml:space="preserve"> through instructional groups, </w:t>
            </w:r>
            <w:r w:rsidRPr="00662EDB">
              <w:rPr>
                <w:rFonts w:ascii="Times New Roman" w:hAnsi="Times New Roman" w:cs="Times New Roman"/>
                <w:sz w:val="24"/>
                <w:szCs w:val="24"/>
              </w:rPr>
              <w:t>transitions, and</w:t>
            </w:r>
            <w:r w:rsidR="00025932" w:rsidRPr="00662EDB">
              <w:rPr>
                <w:rFonts w:ascii="Times New Roman" w:hAnsi="Times New Roman" w:cs="Times New Roman"/>
                <w:sz w:val="24"/>
                <w:szCs w:val="24"/>
              </w:rPr>
              <w:t xml:space="preserve"> supervision.</w:t>
            </w:r>
          </w:p>
          <w:p w14:paraId="09562C60" w14:textId="77777777" w:rsidR="00530994" w:rsidRPr="00662EDB" w:rsidRDefault="008B0839" w:rsidP="00662EDB">
            <w:pPr>
              <w:pStyle w:val="ListParagraph"/>
              <w:numPr>
                <w:ilvl w:val="0"/>
                <w:numId w:val="1"/>
              </w:numPr>
              <w:rPr>
                <w:rFonts w:ascii="Times New Roman" w:hAnsi="Times New Roman" w:cs="Times New Roman"/>
                <w:sz w:val="24"/>
                <w:szCs w:val="24"/>
              </w:rPr>
            </w:pPr>
            <w:r w:rsidRPr="00662EDB">
              <w:rPr>
                <w:rFonts w:ascii="Times New Roman" w:hAnsi="Times New Roman" w:cs="Times New Roman"/>
                <w:sz w:val="24"/>
                <w:szCs w:val="24"/>
              </w:rPr>
              <w:t xml:space="preserve">Developing a culture for learning </w:t>
            </w:r>
            <w:r w:rsidR="006613BB" w:rsidRPr="00662EDB">
              <w:rPr>
                <w:rFonts w:ascii="Times New Roman" w:hAnsi="Times New Roman" w:cs="Times New Roman"/>
                <w:sz w:val="24"/>
                <w:szCs w:val="24"/>
              </w:rPr>
              <w:t>using</w:t>
            </w:r>
            <w:r w:rsidRPr="00662EDB">
              <w:rPr>
                <w:rFonts w:ascii="Times New Roman" w:hAnsi="Times New Roman" w:cs="Times New Roman"/>
                <w:sz w:val="24"/>
                <w:szCs w:val="24"/>
              </w:rPr>
              <w:t xml:space="preserve"> educational technology and software to democratize instructions, particularly for </w:t>
            </w:r>
            <w:r w:rsidR="006613BB" w:rsidRPr="00662EDB">
              <w:rPr>
                <w:rFonts w:ascii="Times New Roman" w:hAnsi="Times New Roman" w:cs="Times New Roman"/>
                <w:sz w:val="24"/>
                <w:szCs w:val="24"/>
              </w:rPr>
              <w:t>learners</w:t>
            </w:r>
            <w:r w:rsidRPr="00662EDB">
              <w:rPr>
                <w:rFonts w:ascii="Times New Roman" w:hAnsi="Times New Roman" w:cs="Times New Roman"/>
                <w:sz w:val="24"/>
                <w:szCs w:val="24"/>
              </w:rPr>
              <w:t xml:space="preserve"> with special needs.</w:t>
            </w:r>
          </w:p>
        </w:tc>
      </w:tr>
      <w:tr w:rsidR="00D71F07" w14:paraId="44C2FBA7" w14:textId="77777777" w:rsidTr="007130E1">
        <w:tc>
          <w:tcPr>
            <w:tcW w:w="4788" w:type="dxa"/>
          </w:tcPr>
          <w:p w14:paraId="425C6138" w14:textId="77777777" w:rsidR="007130E1" w:rsidRPr="00662EDB" w:rsidRDefault="008B0839" w:rsidP="00662EDB">
            <w:pPr>
              <w:rPr>
                <w:rFonts w:ascii="Times New Roman" w:hAnsi="Times New Roman" w:cs="Times New Roman"/>
                <w:b/>
                <w:sz w:val="24"/>
                <w:szCs w:val="24"/>
              </w:rPr>
            </w:pPr>
            <w:r w:rsidRPr="00662EDB">
              <w:rPr>
                <w:rFonts w:ascii="Times New Roman" w:hAnsi="Times New Roman" w:cs="Times New Roman"/>
                <w:b/>
                <w:sz w:val="24"/>
                <w:szCs w:val="24"/>
              </w:rPr>
              <w:lastRenderedPageBreak/>
              <w:t xml:space="preserve">DOMAIN 4: </w:t>
            </w:r>
            <w:r w:rsidR="00F56D65" w:rsidRPr="00662EDB">
              <w:rPr>
                <w:rFonts w:ascii="Times New Roman" w:hAnsi="Times New Roman" w:cs="Times New Roman"/>
                <w:b/>
                <w:sz w:val="24"/>
                <w:szCs w:val="24"/>
              </w:rPr>
              <w:t xml:space="preserve">Professional responsibilities </w:t>
            </w:r>
          </w:p>
        </w:tc>
        <w:tc>
          <w:tcPr>
            <w:tcW w:w="4788" w:type="dxa"/>
          </w:tcPr>
          <w:p w14:paraId="6D0A71F7" w14:textId="77777777" w:rsidR="007130E1" w:rsidRPr="00662EDB" w:rsidRDefault="008B0839" w:rsidP="00662EDB">
            <w:pPr>
              <w:rPr>
                <w:rFonts w:ascii="Times New Roman" w:hAnsi="Times New Roman" w:cs="Times New Roman"/>
                <w:b/>
                <w:sz w:val="24"/>
                <w:szCs w:val="24"/>
              </w:rPr>
            </w:pPr>
            <w:r w:rsidRPr="00662EDB">
              <w:rPr>
                <w:rFonts w:ascii="Times New Roman" w:hAnsi="Times New Roman" w:cs="Times New Roman"/>
                <w:b/>
                <w:sz w:val="24"/>
                <w:szCs w:val="24"/>
              </w:rPr>
              <w:t xml:space="preserve">DOMAIN 3: </w:t>
            </w:r>
            <w:r w:rsidR="004A4902" w:rsidRPr="00662EDB">
              <w:rPr>
                <w:rFonts w:ascii="Times New Roman" w:hAnsi="Times New Roman" w:cs="Times New Roman"/>
                <w:b/>
                <w:sz w:val="24"/>
                <w:szCs w:val="24"/>
              </w:rPr>
              <w:t xml:space="preserve">Instructions </w:t>
            </w:r>
          </w:p>
        </w:tc>
      </w:tr>
      <w:tr w:rsidR="00D71F07" w14:paraId="56E6DD0F" w14:textId="77777777" w:rsidTr="007130E1">
        <w:tc>
          <w:tcPr>
            <w:tcW w:w="4788" w:type="dxa"/>
          </w:tcPr>
          <w:p w14:paraId="073D174E" w14:textId="1693FB02" w:rsidR="007130E1"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maintenance</w:t>
            </w:r>
            <w:r w:rsidR="004B211B" w:rsidRPr="00662EDB">
              <w:rPr>
                <w:rFonts w:ascii="Times New Roman" w:hAnsi="Times New Roman" w:cs="Times New Roman"/>
                <w:sz w:val="24"/>
                <w:szCs w:val="24"/>
              </w:rPr>
              <w:t xml:space="preserve"> of </w:t>
            </w:r>
            <w:r w:rsidRPr="00662EDB">
              <w:rPr>
                <w:rFonts w:ascii="Times New Roman" w:hAnsi="Times New Roman" w:cs="Times New Roman"/>
                <w:sz w:val="24"/>
                <w:szCs w:val="24"/>
              </w:rPr>
              <w:t>accurate</w:t>
            </w:r>
            <w:r w:rsidR="004B211B" w:rsidRPr="00662EDB">
              <w:rPr>
                <w:rFonts w:ascii="Times New Roman" w:hAnsi="Times New Roman" w:cs="Times New Roman"/>
                <w:sz w:val="24"/>
                <w:szCs w:val="24"/>
              </w:rPr>
              <w:t xml:space="preserve"> records</w:t>
            </w:r>
            <w:r w:rsidR="00C747C7" w:rsidRPr="00662EDB">
              <w:rPr>
                <w:rFonts w:ascii="Times New Roman" w:hAnsi="Times New Roman" w:cs="Times New Roman"/>
                <w:sz w:val="24"/>
                <w:szCs w:val="24"/>
              </w:rPr>
              <w:t xml:space="preserve"> </w:t>
            </w:r>
            <w:r w:rsidRPr="00662EDB">
              <w:rPr>
                <w:rFonts w:ascii="Times New Roman" w:hAnsi="Times New Roman" w:cs="Times New Roman"/>
                <w:sz w:val="24"/>
                <w:szCs w:val="24"/>
              </w:rPr>
              <w:t>such</w:t>
            </w:r>
            <w:r w:rsidR="00C747C7" w:rsidRPr="00662EDB">
              <w:rPr>
                <w:rFonts w:ascii="Times New Roman" w:hAnsi="Times New Roman" w:cs="Times New Roman"/>
                <w:sz w:val="24"/>
                <w:szCs w:val="24"/>
              </w:rPr>
              <w:t xml:space="preserve"> as </w:t>
            </w:r>
            <w:r w:rsidRPr="00662EDB">
              <w:rPr>
                <w:rFonts w:ascii="Times New Roman" w:hAnsi="Times New Roman" w:cs="Times New Roman"/>
                <w:sz w:val="24"/>
                <w:szCs w:val="24"/>
              </w:rPr>
              <w:t>learner’s</w:t>
            </w:r>
            <w:r w:rsidR="00C747C7" w:rsidRPr="00662EDB">
              <w:rPr>
                <w:rFonts w:ascii="Times New Roman" w:hAnsi="Times New Roman" w:cs="Times New Roman"/>
                <w:sz w:val="24"/>
                <w:szCs w:val="24"/>
              </w:rPr>
              <w:t xml:space="preserve"> progress </w:t>
            </w:r>
            <w:r w:rsidRPr="00662EDB">
              <w:rPr>
                <w:rFonts w:ascii="Times New Roman" w:hAnsi="Times New Roman" w:cs="Times New Roman"/>
                <w:sz w:val="24"/>
                <w:szCs w:val="24"/>
              </w:rPr>
              <w:t>in learning</w:t>
            </w:r>
            <w:r w:rsidR="00C747C7" w:rsidRPr="00662EDB">
              <w:rPr>
                <w:rFonts w:ascii="Times New Roman" w:hAnsi="Times New Roman" w:cs="Times New Roman"/>
                <w:sz w:val="24"/>
                <w:szCs w:val="24"/>
              </w:rPr>
              <w:t xml:space="preserve">, completion of assignments, and </w:t>
            </w:r>
            <w:r w:rsidRPr="00662EDB">
              <w:rPr>
                <w:rFonts w:ascii="Times New Roman" w:hAnsi="Times New Roman" w:cs="Times New Roman"/>
                <w:sz w:val="24"/>
                <w:szCs w:val="24"/>
              </w:rPr>
              <w:t>non-instructional</w:t>
            </w:r>
            <w:r w:rsidR="00C747C7" w:rsidRPr="00662EDB">
              <w:rPr>
                <w:rFonts w:ascii="Times New Roman" w:hAnsi="Times New Roman" w:cs="Times New Roman"/>
                <w:sz w:val="24"/>
                <w:szCs w:val="24"/>
              </w:rPr>
              <w:t xml:space="preserve"> </w:t>
            </w:r>
            <w:r w:rsidR="00662EDB" w:rsidRPr="00662EDB">
              <w:rPr>
                <w:rFonts w:ascii="Times New Roman" w:hAnsi="Times New Roman" w:cs="Times New Roman"/>
                <w:sz w:val="24"/>
                <w:szCs w:val="24"/>
              </w:rPr>
              <w:t>records</w:t>
            </w:r>
            <w:r w:rsidR="00662EDB" w:rsidRPr="00662EDB">
              <w:rPr>
                <w:rFonts w:ascii="Times New Roman" w:hAnsi="Times New Roman" w:cs="Times New Roman"/>
                <w:sz w:val="24"/>
                <w:szCs w:val="24"/>
                <w:shd w:val="clear" w:color="auto" w:fill="FFFFFF"/>
              </w:rPr>
              <w:t xml:space="preserve"> (</w:t>
            </w:r>
            <w:r w:rsidR="00D63678" w:rsidRPr="00662EDB">
              <w:rPr>
                <w:rFonts w:ascii="Times New Roman" w:hAnsi="Times New Roman" w:cs="Times New Roman"/>
                <w:sz w:val="24"/>
                <w:szCs w:val="24"/>
                <w:shd w:val="clear" w:color="auto" w:fill="FFFFFF"/>
              </w:rPr>
              <w:t>O'Neil &amp; Krause, 2019)</w:t>
            </w:r>
            <w:r w:rsidR="00C747C7" w:rsidRPr="00662EDB">
              <w:rPr>
                <w:rFonts w:ascii="Times New Roman" w:hAnsi="Times New Roman" w:cs="Times New Roman"/>
                <w:sz w:val="24"/>
                <w:szCs w:val="24"/>
              </w:rPr>
              <w:t>.</w:t>
            </w:r>
          </w:p>
          <w:p w14:paraId="4DB3B273" w14:textId="77777777" w:rsidR="00984966"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 xml:space="preserve">communicating with families concerning their </w:t>
            </w:r>
            <w:r w:rsidR="00927DC5" w:rsidRPr="00662EDB">
              <w:rPr>
                <w:rFonts w:ascii="Times New Roman" w:hAnsi="Times New Roman" w:cs="Times New Roman"/>
                <w:sz w:val="24"/>
                <w:szCs w:val="24"/>
              </w:rPr>
              <w:t>students’</w:t>
            </w:r>
            <w:r w:rsidRPr="00662EDB">
              <w:rPr>
                <w:rFonts w:ascii="Times New Roman" w:hAnsi="Times New Roman" w:cs="Times New Roman"/>
                <w:sz w:val="24"/>
                <w:szCs w:val="24"/>
              </w:rPr>
              <w:t xml:space="preserve"> progress</w:t>
            </w:r>
            <w:r w:rsidR="00A54A0D" w:rsidRPr="00662EDB">
              <w:rPr>
                <w:rFonts w:ascii="Times New Roman" w:hAnsi="Times New Roman" w:cs="Times New Roman"/>
                <w:sz w:val="24"/>
                <w:szCs w:val="24"/>
              </w:rPr>
              <w:t xml:space="preserve">, </w:t>
            </w:r>
            <w:r w:rsidR="00927DC5" w:rsidRPr="00662EDB">
              <w:rPr>
                <w:rFonts w:ascii="Times New Roman" w:hAnsi="Times New Roman" w:cs="Times New Roman"/>
                <w:sz w:val="24"/>
                <w:szCs w:val="24"/>
              </w:rPr>
              <w:t>instructional</w:t>
            </w:r>
            <w:r w:rsidR="00A54A0D" w:rsidRPr="00662EDB">
              <w:rPr>
                <w:rFonts w:ascii="Times New Roman" w:hAnsi="Times New Roman" w:cs="Times New Roman"/>
                <w:sz w:val="24"/>
                <w:szCs w:val="24"/>
              </w:rPr>
              <w:t xml:space="preserve"> </w:t>
            </w:r>
            <w:r w:rsidR="00927DC5" w:rsidRPr="00662EDB">
              <w:rPr>
                <w:rFonts w:ascii="Times New Roman" w:hAnsi="Times New Roman" w:cs="Times New Roman"/>
                <w:sz w:val="24"/>
                <w:szCs w:val="24"/>
              </w:rPr>
              <w:t>programs</w:t>
            </w:r>
            <w:r w:rsidR="00A54A0D" w:rsidRPr="00662EDB">
              <w:rPr>
                <w:rFonts w:ascii="Times New Roman" w:hAnsi="Times New Roman" w:cs="Times New Roman"/>
                <w:sz w:val="24"/>
                <w:szCs w:val="24"/>
              </w:rPr>
              <w:t xml:space="preserve">, and engaging with </w:t>
            </w:r>
            <w:r w:rsidR="00927DC5" w:rsidRPr="00662EDB">
              <w:rPr>
                <w:rFonts w:ascii="Times New Roman" w:hAnsi="Times New Roman" w:cs="Times New Roman"/>
                <w:sz w:val="24"/>
                <w:szCs w:val="24"/>
              </w:rPr>
              <w:t>parents</w:t>
            </w:r>
            <w:r w:rsidR="00A54A0D" w:rsidRPr="00662EDB">
              <w:rPr>
                <w:rFonts w:ascii="Times New Roman" w:hAnsi="Times New Roman" w:cs="Times New Roman"/>
                <w:sz w:val="24"/>
                <w:szCs w:val="24"/>
              </w:rPr>
              <w:t xml:space="preserve"> in </w:t>
            </w:r>
            <w:r w:rsidR="00927DC5" w:rsidRPr="00662EDB">
              <w:rPr>
                <w:rFonts w:ascii="Times New Roman" w:hAnsi="Times New Roman" w:cs="Times New Roman"/>
                <w:sz w:val="24"/>
                <w:szCs w:val="24"/>
              </w:rPr>
              <w:t>instructional</w:t>
            </w:r>
            <w:r w:rsidR="00A54A0D" w:rsidRPr="00662EDB">
              <w:rPr>
                <w:rFonts w:ascii="Times New Roman" w:hAnsi="Times New Roman" w:cs="Times New Roman"/>
                <w:sz w:val="24"/>
                <w:szCs w:val="24"/>
              </w:rPr>
              <w:t xml:space="preserve"> programs.</w:t>
            </w:r>
          </w:p>
          <w:p w14:paraId="01D1B894" w14:textId="77777777" w:rsidR="00421DE6"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 xml:space="preserve">Participation in </w:t>
            </w:r>
            <w:r w:rsidR="00E52FD0" w:rsidRPr="00662EDB">
              <w:rPr>
                <w:rFonts w:ascii="Times New Roman" w:hAnsi="Times New Roman" w:cs="Times New Roman"/>
                <w:sz w:val="24"/>
                <w:szCs w:val="24"/>
              </w:rPr>
              <w:t xml:space="preserve">professional </w:t>
            </w:r>
            <w:r w:rsidR="00927DC5" w:rsidRPr="00662EDB">
              <w:rPr>
                <w:rFonts w:ascii="Times New Roman" w:hAnsi="Times New Roman" w:cs="Times New Roman"/>
                <w:sz w:val="24"/>
                <w:szCs w:val="24"/>
              </w:rPr>
              <w:t>relationships</w:t>
            </w:r>
            <w:r w:rsidR="00E52FD0" w:rsidRPr="00662EDB">
              <w:rPr>
                <w:rFonts w:ascii="Times New Roman" w:hAnsi="Times New Roman" w:cs="Times New Roman"/>
                <w:sz w:val="24"/>
                <w:szCs w:val="24"/>
              </w:rPr>
              <w:t xml:space="preserve"> with </w:t>
            </w:r>
            <w:r w:rsidR="00927DC5" w:rsidRPr="00662EDB">
              <w:rPr>
                <w:rFonts w:ascii="Times New Roman" w:hAnsi="Times New Roman" w:cs="Times New Roman"/>
                <w:sz w:val="24"/>
                <w:szCs w:val="24"/>
              </w:rPr>
              <w:t>colleagues</w:t>
            </w:r>
            <w:r w:rsidR="00E52FD0" w:rsidRPr="00662EDB">
              <w:rPr>
                <w:rFonts w:ascii="Times New Roman" w:hAnsi="Times New Roman" w:cs="Times New Roman"/>
                <w:sz w:val="24"/>
                <w:szCs w:val="24"/>
              </w:rPr>
              <w:t xml:space="preserve">, </w:t>
            </w:r>
            <w:r w:rsidR="008322BA" w:rsidRPr="00662EDB">
              <w:rPr>
                <w:rFonts w:ascii="Times New Roman" w:hAnsi="Times New Roman" w:cs="Times New Roman"/>
                <w:sz w:val="24"/>
                <w:szCs w:val="24"/>
              </w:rPr>
              <w:t xml:space="preserve">participating in school projects, </w:t>
            </w:r>
            <w:r w:rsidR="00C0051E" w:rsidRPr="00662EDB">
              <w:rPr>
                <w:rFonts w:ascii="Times New Roman" w:hAnsi="Times New Roman" w:cs="Times New Roman"/>
                <w:sz w:val="24"/>
                <w:szCs w:val="24"/>
              </w:rPr>
              <w:t xml:space="preserve">and being involved in professional culture inquiry </w:t>
            </w:r>
            <w:r w:rsidR="0083723F" w:rsidRPr="00662EDB">
              <w:rPr>
                <w:rFonts w:ascii="Times New Roman" w:hAnsi="Times New Roman" w:cs="Times New Roman"/>
                <w:sz w:val="24"/>
                <w:szCs w:val="24"/>
              </w:rPr>
              <w:t>and service to the school.</w:t>
            </w:r>
          </w:p>
          <w:p w14:paraId="65A2AE3A" w14:textId="3126656E" w:rsidR="004E6D59"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Aspire to grow and develop professionally</w:t>
            </w:r>
            <w:r w:rsidR="00ED203C" w:rsidRPr="00662EDB">
              <w:rPr>
                <w:rFonts w:ascii="Times New Roman" w:hAnsi="Times New Roman" w:cs="Times New Roman"/>
                <w:sz w:val="24"/>
                <w:szCs w:val="24"/>
              </w:rPr>
              <w:t xml:space="preserve"> by </w:t>
            </w:r>
            <w:r w:rsidR="00927DC5" w:rsidRPr="00662EDB">
              <w:rPr>
                <w:rFonts w:ascii="Times New Roman" w:hAnsi="Times New Roman" w:cs="Times New Roman"/>
                <w:sz w:val="24"/>
                <w:szCs w:val="24"/>
              </w:rPr>
              <w:t>enrolling</w:t>
            </w:r>
            <w:r w:rsidR="00ED203C" w:rsidRPr="00662EDB">
              <w:rPr>
                <w:rFonts w:ascii="Times New Roman" w:hAnsi="Times New Roman" w:cs="Times New Roman"/>
                <w:sz w:val="24"/>
                <w:szCs w:val="24"/>
              </w:rPr>
              <w:t xml:space="preserve"> in </w:t>
            </w:r>
            <w:r w:rsidR="00927DC5" w:rsidRPr="00662EDB">
              <w:rPr>
                <w:rFonts w:ascii="Times New Roman" w:hAnsi="Times New Roman" w:cs="Times New Roman"/>
                <w:sz w:val="24"/>
                <w:szCs w:val="24"/>
              </w:rPr>
              <w:lastRenderedPageBreak/>
              <w:t>continuous</w:t>
            </w:r>
            <w:r w:rsidR="00ED203C" w:rsidRPr="00662EDB">
              <w:rPr>
                <w:rFonts w:ascii="Times New Roman" w:hAnsi="Times New Roman" w:cs="Times New Roman"/>
                <w:sz w:val="24"/>
                <w:szCs w:val="24"/>
              </w:rPr>
              <w:t xml:space="preserve"> </w:t>
            </w:r>
            <w:r w:rsidR="004A08C8" w:rsidRPr="00662EDB">
              <w:rPr>
                <w:rFonts w:ascii="Times New Roman" w:hAnsi="Times New Roman" w:cs="Times New Roman"/>
                <w:sz w:val="24"/>
                <w:szCs w:val="24"/>
              </w:rPr>
              <w:t>programs that improve</w:t>
            </w:r>
            <w:r w:rsidR="00ED203C" w:rsidRPr="00662EDB">
              <w:rPr>
                <w:rFonts w:ascii="Times New Roman" w:hAnsi="Times New Roman" w:cs="Times New Roman"/>
                <w:sz w:val="24"/>
                <w:szCs w:val="24"/>
              </w:rPr>
              <w:t xml:space="preserve"> content knowledge and pedagogical </w:t>
            </w:r>
            <w:r w:rsidR="00662EDB" w:rsidRPr="00662EDB">
              <w:rPr>
                <w:rFonts w:ascii="Times New Roman" w:hAnsi="Times New Roman" w:cs="Times New Roman"/>
                <w:sz w:val="24"/>
                <w:szCs w:val="24"/>
              </w:rPr>
              <w:t>skills (</w:t>
            </w:r>
            <w:r w:rsidR="00E33FE3" w:rsidRPr="00662EDB">
              <w:rPr>
                <w:rFonts w:ascii="Times New Roman" w:hAnsi="Times New Roman" w:cs="Times New Roman"/>
                <w:sz w:val="24"/>
                <w:szCs w:val="24"/>
                <w:shd w:val="clear" w:color="auto" w:fill="FFFFFF"/>
              </w:rPr>
              <w:t>Krause, O’Neil &amp; Jones, 2020)</w:t>
            </w:r>
            <w:r w:rsidR="00ED203C" w:rsidRPr="00662EDB">
              <w:rPr>
                <w:rFonts w:ascii="Times New Roman" w:hAnsi="Times New Roman" w:cs="Times New Roman"/>
                <w:sz w:val="24"/>
                <w:szCs w:val="24"/>
              </w:rPr>
              <w:t>.</w:t>
            </w:r>
          </w:p>
          <w:p w14:paraId="2D02C436" w14:textId="77777777" w:rsidR="007B3420"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 xml:space="preserve">Reflect on their teaching </w:t>
            </w:r>
            <w:r w:rsidR="004A08C8" w:rsidRPr="00662EDB">
              <w:rPr>
                <w:rFonts w:ascii="Times New Roman" w:hAnsi="Times New Roman" w:cs="Times New Roman"/>
                <w:sz w:val="24"/>
                <w:szCs w:val="24"/>
              </w:rPr>
              <w:t>criteria</w:t>
            </w:r>
            <w:r w:rsidRPr="00662EDB">
              <w:rPr>
                <w:rFonts w:ascii="Times New Roman" w:hAnsi="Times New Roman" w:cs="Times New Roman"/>
                <w:sz w:val="24"/>
                <w:szCs w:val="24"/>
              </w:rPr>
              <w:t xml:space="preserve"> and use of technology in the future.</w:t>
            </w:r>
          </w:p>
          <w:p w14:paraId="5E2E0DA1" w14:textId="77777777" w:rsidR="00E34FFE"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 xml:space="preserve">Display a high level of professionalism by conducting </w:t>
            </w:r>
            <w:r w:rsidR="00BC3107" w:rsidRPr="00662EDB">
              <w:rPr>
                <w:rFonts w:ascii="Times New Roman" w:hAnsi="Times New Roman" w:cs="Times New Roman"/>
                <w:sz w:val="24"/>
                <w:szCs w:val="24"/>
              </w:rPr>
              <w:t>themselves</w:t>
            </w:r>
            <w:r w:rsidRPr="00662EDB">
              <w:rPr>
                <w:rFonts w:ascii="Times New Roman" w:hAnsi="Times New Roman" w:cs="Times New Roman"/>
                <w:sz w:val="24"/>
                <w:szCs w:val="24"/>
              </w:rPr>
              <w:t xml:space="preserve"> ethically, </w:t>
            </w:r>
            <w:r w:rsidR="009021B2" w:rsidRPr="00662EDB">
              <w:rPr>
                <w:rFonts w:ascii="Times New Roman" w:hAnsi="Times New Roman" w:cs="Times New Roman"/>
                <w:sz w:val="24"/>
                <w:szCs w:val="24"/>
              </w:rPr>
              <w:t xml:space="preserve">offering </w:t>
            </w:r>
            <w:r w:rsidR="00BC3107" w:rsidRPr="00662EDB">
              <w:rPr>
                <w:rFonts w:ascii="Times New Roman" w:hAnsi="Times New Roman" w:cs="Times New Roman"/>
                <w:sz w:val="24"/>
                <w:szCs w:val="24"/>
              </w:rPr>
              <w:t>outstanding</w:t>
            </w:r>
            <w:r w:rsidR="009021B2" w:rsidRPr="00662EDB">
              <w:rPr>
                <w:rFonts w:ascii="Times New Roman" w:hAnsi="Times New Roman" w:cs="Times New Roman"/>
                <w:sz w:val="24"/>
                <w:szCs w:val="24"/>
              </w:rPr>
              <w:t xml:space="preserve"> services to the learners, </w:t>
            </w:r>
            <w:r w:rsidR="00604073" w:rsidRPr="00662EDB">
              <w:rPr>
                <w:rFonts w:ascii="Times New Roman" w:hAnsi="Times New Roman" w:cs="Times New Roman"/>
                <w:sz w:val="24"/>
                <w:szCs w:val="24"/>
              </w:rPr>
              <w:t xml:space="preserve">making sound decisions, </w:t>
            </w:r>
            <w:r w:rsidR="00D23EAF" w:rsidRPr="00662EDB">
              <w:rPr>
                <w:rFonts w:ascii="Times New Roman" w:hAnsi="Times New Roman" w:cs="Times New Roman"/>
                <w:sz w:val="24"/>
                <w:szCs w:val="24"/>
              </w:rPr>
              <w:t xml:space="preserve">and complying </w:t>
            </w:r>
            <w:r w:rsidR="00BC3107" w:rsidRPr="00662EDB">
              <w:rPr>
                <w:rFonts w:ascii="Times New Roman" w:hAnsi="Times New Roman" w:cs="Times New Roman"/>
                <w:sz w:val="24"/>
                <w:szCs w:val="24"/>
              </w:rPr>
              <w:t>adequately</w:t>
            </w:r>
            <w:r w:rsidR="00D23EAF" w:rsidRPr="00662EDB">
              <w:rPr>
                <w:rFonts w:ascii="Times New Roman" w:hAnsi="Times New Roman" w:cs="Times New Roman"/>
                <w:sz w:val="24"/>
                <w:szCs w:val="24"/>
              </w:rPr>
              <w:t xml:space="preserve"> with school </w:t>
            </w:r>
            <w:r w:rsidR="00BC3107" w:rsidRPr="00662EDB">
              <w:rPr>
                <w:rFonts w:ascii="Times New Roman" w:hAnsi="Times New Roman" w:cs="Times New Roman"/>
                <w:sz w:val="24"/>
                <w:szCs w:val="24"/>
              </w:rPr>
              <w:t>a</w:t>
            </w:r>
            <w:r w:rsidR="00D23EAF" w:rsidRPr="00662EDB">
              <w:rPr>
                <w:rFonts w:ascii="Times New Roman" w:hAnsi="Times New Roman" w:cs="Times New Roman"/>
                <w:sz w:val="24"/>
                <w:szCs w:val="24"/>
              </w:rPr>
              <w:t>nd district regulations.</w:t>
            </w:r>
          </w:p>
          <w:p w14:paraId="27CDB44E" w14:textId="77777777" w:rsidR="007471FC"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 xml:space="preserve">Better </w:t>
            </w:r>
            <w:r w:rsidR="00592BC1" w:rsidRPr="00662EDB">
              <w:rPr>
                <w:rFonts w:ascii="Times New Roman" w:hAnsi="Times New Roman" w:cs="Times New Roman"/>
                <w:sz w:val="24"/>
                <w:szCs w:val="24"/>
              </w:rPr>
              <w:t>understanding</w:t>
            </w:r>
            <w:r w:rsidR="00537721" w:rsidRPr="00662EDB">
              <w:rPr>
                <w:rFonts w:ascii="Times New Roman" w:hAnsi="Times New Roman" w:cs="Times New Roman"/>
                <w:sz w:val="24"/>
                <w:szCs w:val="24"/>
              </w:rPr>
              <w:t xml:space="preserve"> and integration of </w:t>
            </w:r>
            <w:r w:rsidR="003922F9" w:rsidRPr="00662EDB">
              <w:rPr>
                <w:rFonts w:ascii="Times New Roman" w:hAnsi="Times New Roman" w:cs="Times New Roman"/>
                <w:sz w:val="24"/>
                <w:szCs w:val="24"/>
              </w:rPr>
              <w:t>technologies seek</w:t>
            </w:r>
            <w:r w:rsidR="00E44BDB" w:rsidRPr="00662EDB">
              <w:rPr>
                <w:rFonts w:ascii="Times New Roman" w:hAnsi="Times New Roman" w:cs="Times New Roman"/>
                <w:sz w:val="24"/>
                <w:szCs w:val="24"/>
              </w:rPr>
              <w:t>ing novel and enhanced techniques can positively</w:t>
            </w:r>
            <w:r w:rsidR="004B374F" w:rsidRPr="00662EDB">
              <w:rPr>
                <w:rFonts w:ascii="Times New Roman" w:hAnsi="Times New Roman" w:cs="Times New Roman"/>
                <w:sz w:val="24"/>
                <w:szCs w:val="24"/>
              </w:rPr>
              <w:t xml:space="preserve"> influence the learning environment.</w:t>
            </w:r>
          </w:p>
          <w:p w14:paraId="198ACD82" w14:textId="77777777" w:rsidR="00733FAE"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Directing, coordinating, implementing</w:t>
            </w:r>
            <w:r w:rsidR="007671BC" w:rsidRPr="00662EDB">
              <w:rPr>
                <w:rFonts w:ascii="Times New Roman" w:hAnsi="Times New Roman" w:cs="Times New Roman"/>
                <w:sz w:val="24"/>
                <w:szCs w:val="24"/>
              </w:rPr>
              <w:t xml:space="preserve">, and </w:t>
            </w:r>
            <w:r w:rsidR="005534DD" w:rsidRPr="00662EDB">
              <w:rPr>
                <w:rFonts w:ascii="Times New Roman" w:hAnsi="Times New Roman" w:cs="Times New Roman"/>
                <w:sz w:val="24"/>
                <w:szCs w:val="24"/>
              </w:rPr>
              <w:t>evaluating</w:t>
            </w:r>
            <w:r w:rsidR="007671BC" w:rsidRPr="00662EDB">
              <w:rPr>
                <w:rFonts w:ascii="Times New Roman" w:hAnsi="Times New Roman" w:cs="Times New Roman"/>
                <w:sz w:val="24"/>
                <w:szCs w:val="24"/>
              </w:rPr>
              <w:t xml:space="preserve"> </w:t>
            </w:r>
            <w:r w:rsidR="00016B46" w:rsidRPr="00662EDB">
              <w:rPr>
                <w:rFonts w:ascii="Times New Roman" w:hAnsi="Times New Roman" w:cs="Times New Roman"/>
                <w:sz w:val="24"/>
                <w:szCs w:val="24"/>
              </w:rPr>
              <w:t>school</w:t>
            </w:r>
            <w:r w:rsidRPr="00662EDB">
              <w:rPr>
                <w:rFonts w:ascii="Times New Roman" w:hAnsi="Times New Roman" w:cs="Times New Roman"/>
                <w:sz w:val="24"/>
                <w:szCs w:val="24"/>
              </w:rPr>
              <w:t xml:space="preserve"> online instructional programs in line with</w:t>
            </w:r>
            <w:r w:rsidR="004D46A8" w:rsidRPr="00662EDB">
              <w:rPr>
                <w:rFonts w:ascii="Times New Roman" w:hAnsi="Times New Roman" w:cs="Times New Roman"/>
                <w:sz w:val="24"/>
                <w:szCs w:val="24"/>
              </w:rPr>
              <w:t xml:space="preserve"> sta</w:t>
            </w:r>
            <w:r w:rsidRPr="00662EDB">
              <w:rPr>
                <w:rFonts w:ascii="Times New Roman" w:hAnsi="Times New Roman" w:cs="Times New Roman"/>
                <w:sz w:val="24"/>
                <w:szCs w:val="24"/>
              </w:rPr>
              <w:t>te and federal laws.</w:t>
            </w:r>
          </w:p>
          <w:p w14:paraId="7CFABE67" w14:textId="77777777" w:rsidR="00484F7B" w:rsidRPr="00662EDB" w:rsidRDefault="008B0839" w:rsidP="00662EDB">
            <w:pPr>
              <w:pStyle w:val="ListParagraph"/>
              <w:numPr>
                <w:ilvl w:val="0"/>
                <w:numId w:val="3"/>
              </w:numPr>
              <w:rPr>
                <w:rFonts w:ascii="Times New Roman" w:hAnsi="Times New Roman" w:cs="Times New Roman"/>
                <w:sz w:val="24"/>
                <w:szCs w:val="24"/>
              </w:rPr>
            </w:pPr>
            <w:r w:rsidRPr="00662EDB">
              <w:rPr>
                <w:rFonts w:ascii="Times New Roman" w:hAnsi="Times New Roman" w:cs="Times New Roman"/>
                <w:sz w:val="24"/>
                <w:szCs w:val="24"/>
              </w:rPr>
              <w:t>Serve as a school and district connection to various schools</w:t>
            </w:r>
            <w:r w:rsidR="00C22B60" w:rsidRPr="00662EDB">
              <w:rPr>
                <w:rFonts w:ascii="Times New Roman" w:hAnsi="Times New Roman" w:cs="Times New Roman"/>
                <w:sz w:val="24"/>
                <w:szCs w:val="24"/>
              </w:rPr>
              <w:t xml:space="preserve"> and the sta</w:t>
            </w:r>
            <w:r w:rsidR="00A44D4C" w:rsidRPr="00662EDB">
              <w:rPr>
                <w:rFonts w:ascii="Times New Roman" w:hAnsi="Times New Roman" w:cs="Times New Roman"/>
                <w:sz w:val="24"/>
                <w:szCs w:val="24"/>
              </w:rPr>
              <w:t xml:space="preserve">te department of education, including other agencies </w:t>
            </w:r>
            <w:r w:rsidR="004A7FCD" w:rsidRPr="00662EDB">
              <w:rPr>
                <w:rFonts w:ascii="Times New Roman" w:hAnsi="Times New Roman" w:cs="Times New Roman"/>
                <w:sz w:val="24"/>
                <w:szCs w:val="24"/>
              </w:rPr>
              <w:t xml:space="preserve">concerning technology </w:t>
            </w:r>
            <w:r w:rsidR="00E313BF" w:rsidRPr="00662EDB">
              <w:rPr>
                <w:rFonts w:ascii="Times New Roman" w:hAnsi="Times New Roman" w:cs="Times New Roman"/>
                <w:sz w:val="24"/>
                <w:szCs w:val="24"/>
              </w:rPr>
              <w:t>integration in education.</w:t>
            </w:r>
          </w:p>
        </w:tc>
        <w:tc>
          <w:tcPr>
            <w:tcW w:w="4788" w:type="dxa"/>
          </w:tcPr>
          <w:p w14:paraId="3A676EE1" w14:textId="77777777" w:rsidR="007130E1"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lastRenderedPageBreak/>
              <w:t>Proper communic</w:t>
            </w:r>
            <w:r w:rsidRPr="00662EDB">
              <w:rPr>
                <w:rFonts w:ascii="Times New Roman" w:hAnsi="Times New Roman" w:cs="Times New Roman"/>
                <w:sz w:val="24"/>
                <w:szCs w:val="24"/>
              </w:rPr>
              <w:t xml:space="preserve">ating techniques with </w:t>
            </w:r>
            <w:r w:rsidR="00BA6273" w:rsidRPr="00662EDB">
              <w:rPr>
                <w:rFonts w:ascii="Times New Roman" w:hAnsi="Times New Roman" w:cs="Times New Roman"/>
                <w:sz w:val="24"/>
                <w:szCs w:val="24"/>
              </w:rPr>
              <w:t>students. Teachers must demonstrate good</w:t>
            </w:r>
            <w:r w:rsidR="00E310D5" w:rsidRPr="00662EDB">
              <w:rPr>
                <w:rFonts w:ascii="Times New Roman" w:hAnsi="Times New Roman" w:cs="Times New Roman"/>
                <w:sz w:val="24"/>
                <w:szCs w:val="24"/>
              </w:rPr>
              <w:t xml:space="preserve"> use of oral </w:t>
            </w:r>
            <w:r w:rsidR="00BA6273" w:rsidRPr="00662EDB">
              <w:rPr>
                <w:rFonts w:ascii="Times New Roman" w:hAnsi="Times New Roman" w:cs="Times New Roman"/>
                <w:sz w:val="24"/>
                <w:szCs w:val="24"/>
              </w:rPr>
              <w:t>and written</w:t>
            </w:r>
            <w:r w:rsidR="00026856" w:rsidRPr="00662EDB">
              <w:rPr>
                <w:rFonts w:ascii="Times New Roman" w:hAnsi="Times New Roman" w:cs="Times New Roman"/>
                <w:sz w:val="24"/>
                <w:szCs w:val="24"/>
              </w:rPr>
              <w:t xml:space="preserve"> languages, have </w:t>
            </w:r>
            <w:r w:rsidR="00D44980" w:rsidRPr="00662EDB">
              <w:rPr>
                <w:rFonts w:ascii="Times New Roman" w:hAnsi="Times New Roman" w:cs="Times New Roman"/>
                <w:sz w:val="24"/>
                <w:szCs w:val="24"/>
              </w:rPr>
              <w:t>learner</w:t>
            </w:r>
            <w:r w:rsidR="00026856" w:rsidRPr="00662EDB">
              <w:rPr>
                <w:rFonts w:ascii="Times New Roman" w:hAnsi="Times New Roman" w:cs="Times New Roman"/>
                <w:sz w:val="24"/>
                <w:szCs w:val="24"/>
              </w:rPr>
              <w:t xml:space="preserve"> expectations at heart, offer directions and procedures, </w:t>
            </w:r>
            <w:r w:rsidR="00A869D6" w:rsidRPr="00662EDB">
              <w:rPr>
                <w:rFonts w:ascii="Times New Roman" w:hAnsi="Times New Roman" w:cs="Times New Roman"/>
                <w:sz w:val="24"/>
                <w:szCs w:val="24"/>
              </w:rPr>
              <w:t>and correctly explain content.</w:t>
            </w:r>
          </w:p>
          <w:p w14:paraId="2D157226" w14:textId="77777777" w:rsidR="00D44980"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Good </w:t>
            </w:r>
            <w:r w:rsidR="00635C3C" w:rsidRPr="00662EDB">
              <w:rPr>
                <w:rFonts w:ascii="Times New Roman" w:hAnsi="Times New Roman" w:cs="Times New Roman"/>
                <w:sz w:val="24"/>
                <w:szCs w:val="24"/>
              </w:rPr>
              <w:t xml:space="preserve">use of discussions </w:t>
            </w:r>
            <w:r w:rsidRPr="00662EDB">
              <w:rPr>
                <w:rFonts w:ascii="Times New Roman" w:hAnsi="Times New Roman" w:cs="Times New Roman"/>
                <w:sz w:val="24"/>
                <w:szCs w:val="24"/>
              </w:rPr>
              <w:t>a</w:t>
            </w:r>
            <w:r w:rsidR="00A02237" w:rsidRPr="00662EDB">
              <w:rPr>
                <w:rFonts w:ascii="Times New Roman" w:hAnsi="Times New Roman" w:cs="Times New Roman"/>
                <w:sz w:val="24"/>
                <w:szCs w:val="24"/>
              </w:rPr>
              <w:t xml:space="preserve">nd questioning techniques, discussion techniques, quality questions, and full </w:t>
            </w:r>
            <w:r w:rsidR="00D910B4" w:rsidRPr="00662EDB">
              <w:rPr>
                <w:rFonts w:ascii="Times New Roman" w:hAnsi="Times New Roman" w:cs="Times New Roman"/>
                <w:sz w:val="24"/>
                <w:szCs w:val="24"/>
              </w:rPr>
              <w:t>learner’s</w:t>
            </w:r>
            <w:r w:rsidR="00A02237" w:rsidRPr="00662EDB">
              <w:rPr>
                <w:rFonts w:ascii="Times New Roman" w:hAnsi="Times New Roman" w:cs="Times New Roman"/>
                <w:sz w:val="24"/>
                <w:szCs w:val="24"/>
              </w:rPr>
              <w:t xml:space="preserve"> participation.</w:t>
            </w:r>
          </w:p>
          <w:p w14:paraId="2AC8EF6D" w14:textId="77777777" w:rsidR="00D910B4"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Adequately engaging students in learning activities </w:t>
            </w:r>
            <w:r w:rsidR="00D55568" w:rsidRPr="00662EDB">
              <w:rPr>
                <w:rFonts w:ascii="Times New Roman" w:hAnsi="Times New Roman" w:cs="Times New Roman"/>
                <w:sz w:val="24"/>
                <w:szCs w:val="24"/>
              </w:rPr>
              <w:t xml:space="preserve">through forming smaller groups, assigning activity </w:t>
            </w:r>
            <w:r w:rsidR="007E691D" w:rsidRPr="00662EDB">
              <w:rPr>
                <w:rFonts w:ascii="Times New Roman" w:hAnsi="Times New Roman" w:cs="Times New Roman"/>
                <w:sz w:val="24"/>
                <w:szCs w:val="24"/>
              </w:rPr>
              <w:t>assignments, and</w:t>
            </w:r>
            <w:r w:rsidR="00190675" w:rsidRPr="00662EDB">
              <w:rPr>
                <w:rFonts w:ascii="Times New Roman" w:hAnsi="Times New Roman" w:cs="Times New Roman"/>
                <w:sz w:val="24"/>
                <w:szCs w:val="24"/>
              </w:rPr>
              <w:t xml:space="preserve"> providing learning materials and </w:t>
            </w:r>
            <w:r w:rsidR="007E691D" w:rsidRPr="00662EDB">
              <w:rPr>
                <w:rFonts w:ascii="Times New Roman" w:hAnsi="Times New Roman" w:cs="Times New Roman"/>
                <w:sz w:val="24"/>
                <w:szCs w:val="24"/>
              </w:rPr>
              <w:t>resources</w:t>
            </w:r>
            <w:r w:rsidR="00190675" w:rsidRPr="00662EDB">
              <w:rPr>
                <w:rFonts w:ascii="Times New Roman" w:hAnsi="Times New Roman" w:cs="Times New Roman"/>
                <w:sz w:val="24"/>
                <w:szCs w:val="24"/>
              </w:rPr>
              <w:t>.</w:t>
            </w:r>
          </w:p>
          <w:p w14:paraId="7995F758" w14:textId="77777777" w:rsidR="00AC7007"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Adequately using </w:t>
            </w:r>
            <w:r w:rsidR="00AC0245" w:rsidRPr="00662EDB">
              <w:rPr>
                <w:rFonts w:ascii="Times New Roman" w:hAnsi="Times New Roman" w:cs="Times New Roman"/>
                <w:sz w:val="24"/>
                <w:szCs w:val="24"/>
              </w:rPr>
              <w:t xml:space="preserve">assessment </w:t>
            </w:r>
            <w:r w:rsidRPr="00662EDB">
              <w:rPr>
                <w:rFonts w:ascii="Times New Roman" w:hAnsi="Times New Roman" w:cs="Times New Roman"/>
                <w:sz w:val="24"/>
                <w:szCs w:val="24"/>
              </w:rPr>
              <w:lastRenderedPageBreak/>
              <w:t>instructions to ev</w:t>
            </w:r>
            <w:r w:rsidR="00AC0245" w:rsidRPr="00662EDB">
              <w:rPr>
                <w:rFonts w:ascii="Times New Roman" w:hAnsi="Times New Roman" w:cs="Times New Roman"/>
                <w:sz w:val="24"/>
                <w:szCs w:val="24"/>
              </w:rPr>
              <w:t>a</w:t>
            </w:r>
            <w:r w:rsidRPr="00662EDB">
              <w:rPr>
                <w:rFonts w:ascii="Times New Roman" w:hAnsi="Times New Roman" w:cs="Times New Roman"/>
                <w:sz w:val="24"/>
                <w:szCs w:val="24"/>
              </w:rPr>
              <w:t>lua</w:t>
            </w:r>
            <w:r w:rsidR="00AC0245" w:rsidRPr="00662EDB">
              <w:rPr>
                <w:rFonts w:ascii="Times New Roman" w:hAnsi="Times New Roman" w:cs="Times New Roman"/>
                <w:sz w:val="24"/>
                <w:szCs w:val="24"/>
              </w:rPr>
              <w:t xml:space="preserve">te </w:t>
            </w:r>
            <w:r w:rsidR="003C1C24" w:rsidRPr="00662EDB">
              <w:rPr>
                <w:rFonts w:ascii="Times New Roman" w:hAnsi="Times New Roman" w:cs="Times New Roman"/>
                <w:sz w:val="24"/>
                <w:szCs w:val="24"/>
              </w:rPr>
              <w:t>criteria</w:t>
            </w:r>
            <w:r w:rsidR="00AC0245" w:rsidRPr="00662EDB">
              <w:rPr>
                <w:rFonts w:ascii="Times New Roman" w:hAnsi="Times New Roman" w:cs="Times New Roman"/>
                <w:sz w:val="24"/>
                <w:szCs w:val="24"/>
              </w:rPr>
              <w:t xml:space="preserve">, </w:t>
            </w:r>
            <w:r w:rsidR="00ED0966" w:rsidRPr="00662EDB">
              <w:rPr>
                <w:rFonts w:ascii="Times New Roman" w:hAnsi="Times New Roman" w:cs="Times New Roman"/>
                <w:sz w:val="24"/>
                <w:szCs w:val="24"/>
              </w:rPr>
              <w:t xml:space="preserve">monitor </w:t>
            </w:r>
            <w:r w:rsidR="008A373F" w:rsidRPr="00662EDB">
              <w:rPr>
                <w:rFonts w:ascii="Times New Roman" w:hAnsi="Times New Roman" w:cs="Times New Roman"/>
                <w:sz w:val="24"/>
                <w:szCs w:val="24"/>
              </w:rPr>
              <w:t>students’</w:t>
            </w:r>
            <w:r w:rsidR="00ED0966" w:rsidRPr="00662EDB">
              <w:rPr>
                <w:rFonts w:ascii="Times New Roman" w:hAnsi="Times New Roman" w:cs="Times New Roman"/>
                <w:sz w:val="24"/>
                <w:szCs w:val="24"/>
              </w:rPr>
              <w:t xml:space="preserve"> progress, obtain feedback from learners, an</w:t>
            </w:r>
            <w:r w:rsidR="006474B6" w:rsidRPr="00662EDB">
              <w:rPr>
                <w:rFonts w:ascii="Times New Roman" w:hAnsi="Times New Roman" w:cs="Times New Roman"/>
                <w:sz w:val="24"/>
                <w:szCs w:val="24"/>
              </w:rPr>
              <w:t xml:space="preserve">d use </w:t>
            </w:r>
            <w:r w:rsidR="00851E95" w:rsidRPr="00662EDB">
              <w:rPr>
                <w:rFonts w:ascii="Times New Roman" w:hAnsi="Times New Roman" w:cs="Times New Roman"/>
                <w:sz w:val="24"/>
                <w:szCs w:val="24"/>
              </w:rPr>
              <w:t>learners’</w:t>
            </w:r>
            <w:r w:rsidR="006474B6" w:rsidRPr="00662EDB">
              <w:rPr>
                <w:rFonts w:ascii="Times New Roman" w:hAnsi="Times New Roman" w:cs="Times New Roman"/>
                <w:sz w:val="24"/>
                <w:szCs w:val="24"/>
              </w:rPr>
              <w:t xml:space="preserve"> </w:t>
            </w:r>
            <w:r w:rsidR="004B211B" w:rsidRPr="00662EDB">
              <w:rPr>
                <w:rFonts w:ascii="Times New Roman" w:hAnsi="Times New Roman" w:cs="Times New Roman"/>
                <w:sz w:val="24"/>
                <w:szCs w:val="24"/>
              </w:rPr>
              <w:t>self-assessment</w:t>
            </w:r>
            <w:r w:rsidR="00ED0966" w:rsidRPr="00662EDB">
              <w:rPr>
                <w:rFonts w:ascii="Times New Roman" w:hAnsi="Times New Roman" w:cs="Times New Roman"/>
                <w:sz w:val="24"/>
                <w:szCs w:val="24"/>
              </w:rPr>
              <w:t xml:space="preserve"> and monitoring.</w:t>
            </w:r>
          </w:p>
          <w:p w14:paraId="093EE781" w14:textId="20879689" w:rsidR="005D30EF"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Exhibiting a high level of flexibility and </w:t>
            </w:r>
            <w:r w:rsidR="00897741" w:rsidRPr="00662EDB">
              <w:rPr>
                <w:rFonts w:ascii="Times New Roman" w:hAnsi="Times New Roman" w:cs="Times New Roman"/>
                <w:sz w:val="24"/>
                <w:szCs w:val="24"/>
              </w:rPr>
              <w:t xml:space="preserve">responsiveness </w:t>
            </w:r>
            <w:r w:rsidR="00716600" w:rsidRPr="00662EDB">
              <w:rPr>
                <w:rFonts w:ascii="Times New Roman" w:hAnsi="Times New Roman" w:cs="Times New Roman"/>
                <w:sz w:val="24"/>
                <w:szCs w:val="24"/>
              </w:rPr>
              <w:t xml:space="preserve">through lesson </w:t>
            </w:r>
            <w:r w:rsidR="00F87DB6" w:rsidRPr="00662EDB">
              <w:rPr>
                <w:rFonts w:ascii="Times New Roman" w:hAnsi="Times New Roman" w:cs="Times New Roman"/>
                <w:sz w:val="24"/>
                <w:szCs w:val="24"/>
              </w:rPr>
              <w:t xml:space="preserve">adjustment, persistence, and responding well to learners' </w:t>
            </w:r>
            <w:r w:rsidR="00662EDB" w:rsidRPr="00662EDB">
              <w:rPr>
                <w:rFonts w:ascii="Times New Roman" w:hAnsi="Times New Roman" w:cs="Times New Roman"/>
                <w:sz w:val="24"/>
                <w:szCs w:val="24"/>
              </w:rPr>
              <w:t>needs</w:t>
            </w:r>
            <w:r w:rsidR="00662EDB" w:rsidRPr="00662EDB">
              <w:rPr>
                <w:rFonts w:ascii="Times New Roman" w:hAnsi="Times New Roman" w:cs="Times New Roman"/>
                <w:sz w:val="24"/>
                <w:szCs w:val="24"/>
                <w:shd w:val="clear" w:color="auto" w:fill="FFFFFF"/>
              </w:rPr>
              <w:t xml:space="preserve"> (</w:t>
            </w:r>
            <w:r w:rsidR="00CF3807" w:rsidRPr="00662EDB">
              <w:rPr>
                <w:rFonts w:ascii="Times New Roman" w:hAnsi="Times New Roman" w:cs="Times New Roman"/>
                <w:sz w:val="24"/>
                <w:szCs w:val="24"/>
                <w:shd w:val="clear" w:color="auto" w:fill="FFFFFF"/>
              </w:rPr>
              <w:t>O'Neil &amp; Krause, 2019)</w:t>
            </w:r>
            <w:r w:rsidR="00F87DB6" w:rsidRPr="00662EDB">
              <w:rPr>
                <w:rFonts w:ascii="Times New Roman" w:hAnsi="Times New Roman" w:cs="Times New Roman"/>
                <w:sz w:val="24"/>
                <w:szCs w:val="24"/>
              </w:rPr>
              <w:t>.</w:t>
            </w:r>
            <w:r w:rsidR="00716600" w:rsidRPr="00662EDB">
              <w:rPr>
                <w:rFonts w:ascii="Times New Roman" w:hAnsi="Times New Roman" w:cs="Times New Roman"/>
                <w:sz w:val="24"/>
                <w:szCs w:val="24"/>
              </w:rPr>
              <w:t xml:space="preserve"> </w:t>
            </w:r>
          </w:p>
          <w:p w14:paraId="4D43EF24" w14:textId="77777777" w:rsidR="00F62FA1"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Recommend </w:t>
            </w:r>
            <w:r w:rsidR="00DD44D2" w:rsidRPr="00662EDB">
              <w:rPr>
                <w:rFonts w:ascii="Times New Roman" w:hAnsi="Times New Roman" w:cs="Times New Roman"/>
                <w:sz w:val="24"/>
                <w:szCs w:val="24"/>
              </w:rPr>
              <w:t>objectives and goals</w:t>
            </w:r>
            <w:r w:rsidR="00C62B99" w:rsidRPr="00662EDB">
              <w:rPr>
                <w:rFonts w:ascii="Times New Roman" w:hAnsi="Times New Roman" w:cs="Times New Roman"/>
                <w:sz w:val="24"/>
                <w:szCs w:val="24"/>
              </w:rPr>
              <w:t xml:space="preserve"> in virtu</w:t>
            </w:r>
            <w:r w:rsidR="004C691A" w:rsidRPr="00662EDB">
              <w:rPr>
                <w:rFonts w:ascii="Times New Roman" w:hAnsi="Times New Roman" w:cs="Times New Roman"/>
                <w:sz w:val="24"/>
                <w:szCs w:val="24"/>
              </w:rPr>
              <w:t>al learning and technology integration areas to help develop</w:t>
            </w:r>
            <w:r w:rsidR="00010B04" w:rsidRPr="00662EDB">
              <w:rPr>
                <w:rFonts w:ascii="Times New Roman" w:hAnsi="Times New Roman" w:cs="Times New Roman"/>
                <w:sz w:val="24"/>
                <w:szCs w:val="24"/>
              </w:rPr>
              <w:t xml:space="preserve"> policies and procedures</w:t>
            </w:r>
            <w:r w:rsidR="001B0FDD" w:rsidRPr="00662EDB">
              <w:rPr>
                <w:rFonts w:ascii="Times New Roman" w:hAnsi="Times New Roman" w:cs="Times New Roman"/>
                <w:sz w:val="24"/>
                <w:szCs w:val="24"/>
              </w:rPr>
              <w:t>.</w:t>
            </w:r>
          </w:p>
          <w:p w14:paraId="423A2985" w14:textId="77777777" w:rsidR="00C90ECF"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Respond adequately to </w:t>
            </w:r>
            <w:r w:rsidR="009502B0" w:rsidRPr="00662EDB">
              <w:rPr>
                <w:rFonts w:ascii="Times New Roman" w:hAnsi="Times New Roman" w:cs="Times New Roman"/>
                <w:sz w:val="24"/>
                <w:szCs w:val="24"/>
              </w:rPr>
              <w:t>learners' concerns</w:t>
            </w:r>
            <w:r w:rsidR="006D2B3C" w:rsidRPr="00662EDB">
              <w:rPr>
                <w:rFonts w:ascii="Times New Roman" w:hAnsi="Times New Roman" w:cs="Times New Roman"/>
                <w:sz w:val="24"/>
                <w:szCs w:val="24"/>
              </w:rPr>
              <w:t>, requests, and questions</w:t>
            </w:r>
            <w:r w:rsidR="009779CB" w:rsidRPr="00662EDB">
              <w:rPr>
                <w:rFonts w:ascii="Times New Roman" w:hAnsi="Times New Roman" w:cs="Times New Roman"/>
                <w:sz w:val="24"/>
                <w:szCs w:val="24"/>
              </w:rPr>
              <w:t>.</w:t>
            </w:r>
          </w:p>
          <w:p w14:paraId="4C57AD4E" w14:textId="77777777" w:rsidR="001030DE"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 xml:space="preserve">Support the development and execution </w:t>
            </w:r>
            <w:r w:rsidR="004E70E1" w:rsidRPr="00662EDB">
              <w:rPr>
                <w:rFonts w:ascii="Times New Roman" w:hAnsi="Times New Roman" w:cs="Times New Roman"/>
                <w:sz w:val="24"/>
                <w:szCs w:val="24"/>
              </w:rPr>
              <w:t xml:space="preserve">of </w:t>
            </w:r>
            <w:r w:rsidR="00EB0672" w:rsidRPr="00662EDB">
              <w:rPr>
                <w:rFonts w:ascii="Times New Roman" w:hAnsi="Times New Roman" w:cs="Times New Roman"/>
                <w:sz w:val="24"/>
                <w:szCs w:val="24"/>
              </w:rPr>
              <w:t xml:space="preserve">relevant, viable, and rigorous curriculum in </w:t>
            </w:r>
            <w:r w:rsidR="004C76C9" w:rsidRPr="00662EDB">
              <w:rPr>
                <w:rFonts w:ascii="Times New Roman" w:hAnsi="Times New Roman" w:cs="Times New Roman"/>
                <w:sz w:val="24"/>
                <w:szCs w:val="24"/>
              </w:rPr>
              <w:t>schools</w:t>
            </w:r>
            <w:r w:rsidR="00EB0672" w:rsidRPr="00662EDB">
              <w:rPr>
                <w:rFonts w:ascii="Times New Roman" w:hAnsi="Times New Roman" w:cs="Times New Roman"/>
                <w:sz w:val="24"/>
                <w:szCs w:val="24"/>
              </w:rPr>
              <w:t xml:space="preserve"> and districts</w:t>
            </w:r>
            <w:r w:rsidR="00411874" w:rsidRPr="00662EDB">
              <w:rPr>
                <w:rFonts w:ascii="Times New Roman" w:hAnsi="Times New Roman" w:cs="Times New Roman"/>
                <w:sz w:val="24"/>
                <w:szCs w:val="24"/>
              </w:rPr>
              <w:t>.</w:t>
            </w:r>
          </w:p>
          <w:p w14:paraId="5AA068F1" w14:textId="77777777" w:rsidR="00386DE1" w:rsidRPr="00662EDB" w:rsidRDefault="008B0839" w:rsidP="00662EDB">
            <w:pPr>
              <w:pStyle w:val="ListParagraph"/>
              <w:numPr>
                <w:ilvl w:val="0"/>
                <w:numId w:val="2"/>
              </w:numPr>
              <w:rPr>
                <w:rFonts w:ascii="Times New Roman" w:hAnsi="Times New Roman" w:cs="Times New Roman"/>
                <w:sz w:val="24"/>
                <w:szCs w:val="24"/>
              </w:rPr>
            </w:pPr>
            <w:r w:rsidRPr="00662EDB">
              <w:rPr>
                <w:rFonts w:ascii="Times New Roman" w:hAnsi="Times New Roman" w:cs="Times New Roman"/>
                <w:sz w:val="24"/>
                <w:szCs w:val="24"/>
              </w:rPr>
              <w:t>Use several</w:t>
            </w:r>
            <w:r w:rsidR="001D7A66" w:rsidRPr="00662EDB">
              <w:rPr>
                <w:rFonts w:ascii="Times New Roman" w:hAnsi="Times New Roman" w:cs="Times New Roman"/>
                <w:sz w:val="24"/>
                <w:szCs w:val="24"/>
              </w:rPr>
              <w:t xml:space="preserve"> data sources </w:t>
            </w:r>
            <w:r w:rsidR="00BB6B25" w:rsidRPr="00662EDB">
              <w:rPr>
                <w:rFonts w:ascii="Times New Roman" w:hAnsi="Times New Roman" w:cs="Times New Roman"/>
                <w:sz w:val="24"/>
                <w:szCs w:val="24"/>
              </w:rPr>
              <w:t xml:space="preserve">such as student performance data to impact change in online programs, integrate technology </w:t>
            </w:r>
            <w:r w:rsidR="00263D8A" w:rsidRPr="00662EDB">
              <w:rPr>
                <w:rFonts w:ascii="Times New Roman" w:hAnsi="Times New Roman" w:cs="Times New Roman"/>
                <w:sz w:val="24"/>
                <w:szCs w:val="24"/>
              </w:rPr>
              <w:t>in the classroom</w:t>
            </w:r>
            <w:r w:rsidR="005B6CBC" w:rsidRPr="00662EDB">
              <w:rPr>
                <w:rFonts w:ascii="Times New Roman" w:hAnsi="Times New Roman" w:cs="Times New Roman"/>
                <w:sz w:val="24"/>
                <w:szCs w:val="24"/>
              </w:rPr>
              <w:t>, and influence</w:t>
            </w:r>
            <w:r w:rsidR="00BA14C4" w:rsidRPr="00662EDB">
              <w:rPr>
                <w:rFonts w:ascii="Times New Roman" w:hAnsi="Times New Roman" w:cs="Times New Roman"/>
                <w:sz w:val="24"/>
                <w:szCs w:val="24"/>
              </w:rPr>
              <w:t xml:space="preserve"> stakeholders</w:t>
            </w:r>
            <w:r w:rsidR="00E50ED9" w:rsidRPr="00662EDB">
              <w:rPr>
                <w:rFonts w:ascii="Times New Roman" w:hAnsi="Times New Roman" w:cs="Times New Roman"/>
                <w:sz w:val="24"/>
                <w:szCs w:val="24"/>
              </w:rPr>
              <w:t xml:space="preserve"> </w:t>
            </w:r>
            <w:r w:rsidR="00BA14C4" w:rsidRPr="00662EDB">
              <w:rPr>
                <w:rFonts w:ascii="Times New Roman" w:hAnsi="Times New Roman" w:cs="Times New Roman"/>
                <w:sz w:val="24"/>
                <w:szCs w:val="24"/>
              </w:rPr>
              <w:t>concerning the needed changes in education technology.</w:t>
            </w:r>
          </w:p>
        </w:tc>
      </w:tr>
    </w:tbl>
    <w:p w14:paraId="71BB7DC9" w14:textId="77777777" w:rsidR="007130E1" w:rsidRPr="00662EDB" w:rsidRDefault="007130E1" w:rsidP="00662EDB">
      <w:pPr>
        <w:spacing w:after="0" w:line="240" w:lineRule="auto"/>
        <w:rPr>
          <w:rFonts w:ascii="Times New Roman" w:hAnsi="Times New Roman" w:cs="Times New Roman"/>
          <w:sz w:val="24"/>
          <w:szCs w:val="24"/>
        </w:rPr>
      </w:pPr>
    </w:p>
    <w:p w14:paraId="40D57318" w14:textId="77777777" w:rsidR="00BF735E" w:rsidRPr="00662EDB" w:rsidRDefault="00BF735E" w:rsidP="00662EDB">
      <w:pPr>
        <w:spacing w:after="0" w:line="240" w:lineRule="auto"/>
        <w:rPr>
          <w:rFonts w:ascii="Times New Roman" w:hAnsi="Times New Roman" w:cs="Times New Roman"/>
          <w:sz w:val="24"/>
          <w:szCs w:val="24"/>
        </w:rPr>
      </w:pPr>
    </w:p>
    <w:p w14:paraId="57AD28EC" w14:textId="77777777" w:rsidR="00BF735E" w:rsidRPr="00662EDB" w:rsidRDefault="00BF735E" w:rsidP="00662EDB">
      <w:pPr>
        <w:spacing w:after="0" w:line="240" w:lineRule="auto"/>
        <w:rPr>
          <w:rFonts w:ascii="Times New Roman" w:hAnsi="Times New Roman" w:cs="Times New Roman"/>
          <w:sz w:val="24"/>
          <w:szCs w:val="24"/>
        </w:rPr>
      </w:pPr>
    </w:p>
    <w:p w14:paraId="2907D155" w14:textId="77777777" w:rsidR="000C6D88" w:rsidRPr="00662EDB" w:rsidRDefault="000C6D88" w:rsidP="00662EDB">
      <w:pPr>
        <w:spacing w:after="0" w:line="240" w:lineRule="auto"/>
        <w:rPr>
          <w:rFonts w:ascii="Times New Roman" w:hAnsi="Times New Roman" w:cs="Times New Roman"/>
          <w:sz w:val="24"/>
          <w:szCs w:val="24"/>
        </w:rPr>
      </w:pPr>
    </w:p>
    <w:p w14:paraId="2BF67D6D" w14:textId="77777777" w:rsidR="000C6D88" w:rsidRPr="00662EDB" w:rsidRDefault="000C6D88" w:rsidP="00662EDB">
      <w:pPr>
        <w:spacing w:after="0" w:line="240" w:lineRule="auto"/>
        <w:rPr>
          <w:rFonts w:ascii="Times New Roman" w:hAnsi="Times New Roman" w:cs="Times New Roman"/>
          <w:sz w:val="24"/>
          <w:szCs w:val="24"/>
        </w:rPr>
      </w:pPr>
    </w:p>
    <w:p w14:paraId="2A368661" w14:textId="77777777" w:rsidR="000C6D88" w:rsidRPr="00662EDB" w:rsidRDefault="000C6D88" w:rsidP="00662EDB">
      <w:pPr>
        <w:spacing w:after="0" w:line="240" w:lineRule="auto"/>
        <w:rPr>
          <w:rFonts w:ascii="Times New Roman" w:hAnsi="Times New Roman" w:cs="Times New Roman"/>
          <w:sz w:val="24"/>
          <w:szCs w:val="24"/>
        </w:rPr>
      </w:pPr>
    </w:p>
    <w:p w14:paraId="08CE1188" w14:textId="77777777" w:rsidR="000C6D88" w:rsidRPr="00662EDB" w:rsidRDefault="000C6D88" w:rsidP="00662EDB">
      <w:pPr>
        <w:spacing w:after="0" w:line="480" w:lineRule="auto"/>
        <w:rPr>
          <w:rFonts w:ascii="Times New Roman" w:hAnsi="Times New Roman" w:cs="Times New Roman"/>
          <w:sz w:val="24"/>
          <w:szCs w:val="24"/>
        </w:rPr>
      </w:pPr>
    </w:p>
    <w:p w14:paraId="64833D29" w14:textId="77777777" w:rsidR="000C6D88" w:rsidRPr="00662EDB" w:rsidRDefault="000C6D88" w:rsidP="00662EDB">
      <w:pPr>
        <w:spacing w:after="0" w:line="480" w:lineRule="auto"/>
        <w:rPr>
          <w:rFonts w:ascii="Times New Roman" w:hAnsi="Times New Roman" w:cs="Times New Roman"/>
          <w:sz w:val="24"/>
          <w:szCs w:val="24"/>
        </w:rPr>
      </w:pPr>
    </w:p>
    <w:p w14:paraId="19CE34EC" w14:textId="77777777" w:rsidR="000C6D88" w:rsidRPr="00662EDB" w:rsidRDefault="000C6D88" w:rsidP="00662EDB">
      <w:pPr>
        <w:spacing w:after="0" w:line="480" w:lineRule="auto"/>
        <w:rPr>
          <w:rFonts w:ascii="Times New Roman" w:hAnsi="Times New Roman" w:cs="Times New Roman"/>
          <w:sz w:val="24"/>
          <w:szCs w:val="24"/>
        </w:rPr>
      </w:pPr>
    </w:p>
    <w:p w14:paraId="16D11236" w14:textId="77777777" w:rsidR="000C6D88" w:rsidRPr="00662EDB" w:rsidRDefault="000C6D88" w:rsidP="00662EDB">
      <w:pPr>
        <w:spacing w:after="0" w:line="480" w:lineRule="auto"/>
        <w:rPr>
          <w:rFonts w:ascii="Times New Roman" w:hAnsi="Times New Roman" w:cs="Times New Roman"/>
          <w:sz w:val="24"/>
          <w:szCs w:val="24"/>
        </w:rPr>
      </w:pPr>
    </w:p>
    <w:p w14:paraId="6DB4583D" w14:textId="77777777" w:rsidR="006C1DAF" w:rsidRPr="00662EDB" w:rsidRDefault="006C1DAF" w:rsidP="00662EDB">
      <w:pPr>
        <w:spacing w:after="0" w:line="480" w:lineRule="auto"/>
        <w:rPr>
          <w:rFonts w:ascii="Times New Roman" w:hAnsi="Times New Roman" w:cs="Times New Roman"/>
          <w:sz w:val="24"/>
          <w:szCs w:val="24"/>
        </w:rPr>
      </w:pPr>
    </w:p>
    <w:p w14:paraId="3AAA05F6" w14:textId="77777777" w:rsidR="000C6D88" w:rsidRPr="00662EDB" w:rsidRDefault="000C6D88" w:rsidP="00662EDB">
      <w:pPr>
        <w:spacing w:after="0" w:line="480" w:lineRule="auto"/>
        <w:rPr>
          <w:rFonts w:ascii="Times New Roman" w:hAnsi="Times New Roman" w:cs="Times New Roman"/>
          <w:sz w:val="24"/>
          <w:szCs w:val="24"/>
        </w:rPr>
      </w:pPr>
    </w:p>
    <w:p w14:paraId="27B37421" w14:textId="77777777" w:rsidR="000C6D88" w:rsidRPr="00662EDB" w:rsidRDefault="000C6D88" w:rsidP="00662EDB">
      <w:pPr>
        <w:spacing w:after="0" w:line="480" w:lineRule="auto"/>
        <w:rPr>
          <w:rFonts w:ascii="Times New Roman" w:hAnsi="Times New Roman" w:cs="Times New Roman"/>
          <w:sz w:val="24"/>
          <w:szCs w:val="24"/>
        </w:rPr>
      </w:pPr>
    </w:p>
    <w:p w14:paraId="2A7ACD96" w14:textId="77777777" w:rsidR="006C1DAF" w:rsidRPr="00662EDB" w:rsidRDefault="006C1DAF" w:rsidP="00662EDB">
      <w:pPr>
        <w:spacing w:after="0" w:line="480" w:lineRule="auto"/>
        <w:rPr>
          <w:rFonts w:ascii="Times New Roman" w:hAnsi="Times New Roman" w:cs="Times New Roman"/>
          <w:sz w:val="24"/>
          <w:szCs w:val="24"/>
        </w:rPr>
      </w:pPr>
    </w:p>
    <w:p w14:paraId="442DC4CA" w14:textId="77777777" w:rsidR="006C1DAF" w:rsidRPr="00662EDB" w:rsidRDefault="006C1DAF" w:rsidP="00662EDB">
      <w:pPr>
        <w:spacing w:after="0" w:line="480" w:lineRule="auto"/>
        <w:rPr>
          <w:rFonts w:ascii="Times New Roman" w:hAnsi="Times New Roman" w:cs="Times New Roman"/>
          <w:sz w:val="24"/>
          <w:szCs w:val="24"/>
        </w:rPr>
      </w:pPr>
    </w:p>
    <w:p w14:paraId="2AE3564C" w14:textId="77777777" w:rsidR="00BF735E" w:rsidRPr="00662EDB" w:rsidRDefault="008B0839" w:rsidP="00662EDB">
      <w:pPr>
        <w:spacing w:after="0" w:line="480" w:lineRule="auto"/>
        <w:jc w:val="center"/>
        <w:rPr>
          <w:rFonts w:ascii="Times New Roman" w:hAnsi="Times New Roman" w:cs="Times New Roman"/>
          <w:b/>
          <w:bCs/>
          <w:sz w:val="24"/>
          <w:szCs w:val="24"/>
        </w:rPr>
      </w:pPr>
      <w:r w:rsidRPr="00662EDB">
        <w:rPr>
          <w:rFonts w:ascii="Times New Roman" w:hAnsi="Times New Roman" w:cs="Times New Roman"/>
          <w:b/>
          <w:bCs/>
          <w:sz w:val="24"/>
          <w:szCs w:val="24"/>
        </w:rPr>
        <w:t>References</w:t>
      </w:r>
    </w:p>
    <w:p w14:paraId="6E725E13" w14:textId="77777777" w:rsidR="00824AA4" w:rsidRPr="00662EDB" w:rsidRDefault="008B0839" w:rsidP="00662EDB">
      <w:pPr>
        <w:spacing w:after="0" w:line="480" w:lineRule="auto"/>
        <w:ind w:left="720" w:hanging="720"/>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 xml:space="preserve">Huang, R., Spector, J. M., &amp; </w:t>
      </w:r>
      <w:r w:rsidRPr="00662EDB">
        <w:rPr>
          <w:rFonts w:ascii="Times New Roman" w:hAnsi="Times New Roman" w:cs="Times New Roman"/>
          <w:sz w:val="24"/>
          <w:szCs w:val="24"/>
          <w:shd w:val="clear" w:color="auto" w:fill="FFFFFF"/>
        </w:rPr>
        <w:t>Yang, J. (2019). </w:t>
      </w:r>
      <w:r w:rsidRPr="00662EDB">
        <w:rPr>
          <w:rFonts w:ascii="Times New Roman" w:hAnsi="Times New Roman" w:cs="Times New Roman"/>
          <w:i/>
          <w:iCs/>
          <w:sz w:val="24"/>
          <w:szCs w:val="24"/>
          <w:shd w:val="clear" w:color="auto" w:fill="FFFFFF"/>
        </w:rPr>
        <w:t>Educational technology: a primer for the 21st century</w:t>
      </w:r>
      <w:r w:rsidRPr="00662EDB">
        <w:rPr>
          <w:rFonts w:ascii="Times New Roman" w:hAnsi="Times New Roman" w:cs="Times New Roman"/>
          <w:sz w:val="24"/>
          <w:szCs w:val="24"/>
          <w:shd w:val="clear" w:color="auto" w:fill="FFFFFF"/>
        </w:rPr>
        <w:t>. Springer.</w:t>
      </w:r>
    </w:p>
    <w:p w14:paraId="348FEF25" w14:textId="77777777" w:rsidR="00BF735E" w:rsidRPr="00662EDB" w:rsidRDefault="008B0839" w:rsidP="00662EDB">
      <w:pPr>
        <w:spacing w:after="0" w:line="480" w:lineRule="auto"/>
        <w:ind w:left="720" w:hanging="720"/>
        <w:rPr>
          <w:rFonts w:ascii="Times New Roman" w:hAnsi="Times New Roman" w:cs="Times New Roman"/>
          <w:sz w:val="24"/>
          <w:szCs w:val="24"/>
          <w:shd w:val="clear" w:color="auto" w:fill="FFFFFF"/>
        </w:rPr>
      </w:pPr>
      <w:proofErr w:type="spellStart"/>
      <w:r w:rsidRPr="00662EDB">
        <w:rPr>
          <w:rFonts w:ascii="Times New Roman" w:hAnsi="Times New Roman" w:cs="Times New Roman"/>
          <w:sz w:val="24"/>
          <w:szCs w:val="24"/>
          <w:shd w:val="clear" w:color="auto" w:fill="FFFFFF"/>
        </w:rPr>
        <w:t>Stronge</w:t>
      </w:r>
      <w:proofErr w:type="spellEnd"/>
      <w:r w:rsidRPr="00662EDB">
        <w:rPr>
          <w:rFonts w:ascii="Times New Roman" w:hAnsi="Times New Roman" w:cs="Times New Roman"/>
          <w:sz w:val="24"/>
          <w:szCs w:val="24"/>
          <w:shd w:val="clear" w:color="auto" w:fill="FFFFFF"/>
        </w:rPr>
        <w:t>, J. H., &amp; Tucker, P. D. (2020). </w:t>
      </w:r>
      <w:r w:rsidRPr="00662EDB">
        <w:rPr>
          <w:rFonts w:ascii="Times New Roman" w:hAnsi="Times New Roman" w:cs="Times New Roman"/>
          <w:i/>
          <w:iCs/>
          <w:sz w:val="24"/>
          <w:szCs w:val="24"/>
          <w:shd w:val="clear" w:color="auto" w:fill="FFFFFF"/>
        </w:rPr>
        <w:t>Handbook on teacher evaluation: Assessing and improving performance</w:t>
      </w:r>
      <w:r w:rsidRPr="00662EDB">
        <w:rPr>
          <w:rFonts w:ascii="Times New Roman" w:hAnsi="Times New Roman" w:cs="Times New Roman"/>
          <w:sz w:val="24"/>
          <w:szCs w:val="24"/>
          <w:shd w:val="clear" w:color="auto" w:fill="FFFFFF"/>
        </w:rPr>
        <w:t>. Routledge.</w:t>
      </w:r>
    </w:p>
    <w:p w14:paraId="10D63C2E" w14:textId="77777777" w:rsidR="00824AA4" w:rsidRPr="00662EDB" w:rsidRDefault="008B0839" w:rsidP="00662EDB">
      <w:pPr>
        <w:spacing w:after="0" w:line="480" w:lineRule="auto"/>
        <w:ind w:left="720" w:hanging="720"/>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 xml:space="preserve">Bos, A. S., </w:t>
      </w:r>
      <w:proofErr w:type="spellStart"/>
      <w:r w:rsidRPr="00662EDB">
        <w:rPr>
          <w:rFonts w:ascii="Times New Roman" w:hAnsi="Times New Roman" w:cs="Times New Roman"/>
          <w:sz w:val="24"/>
          <w:szCs w:val="24"/>
          <w:shd w:val="clear" w:color="auto" w:fill="FFFFFF"/>
        </w:rPr>
        <w:t>Herpich</w:t>
      </w:r>
      <w:proofErr w:type="spellEnd"/>
      <w:r w:rsidRPr="00662EDB">
        <w:rPr>
          <w:rFonts w:ascii="Times New Roman" w:hAnsi="Times New Roman" w:cs="Times New Roman"/>
          <w:sz w:val="24"/>
          <w:szCs w:val="24"/>
          <w:shd w:val="clear" w:color="auto" w:fill="FFFFFF"/>
        </w:rPr>
        <w:t xml:space="preserve">, F., Kuhn, I., </w:t>
      </w:r>
      <w:proofErr w:type="spellStart"/>
      <w:r w:rsidRPr="00662EDB">
        <w:rPr>
          <w:rFonts w:ascii="Times New Roman" w:hAnsi="Times New Roman" w:cs="Times New Roman"/>
          <w:sz w:val="24"/>
          <w:szCs w:val="24"/>
          <w:shd w:val="clear" w:color="auto" w:fill="FFFFFF"/>
        </w:rPr>
        <w:t>Guarese</w:t>
      </w:r>
      <w:proofErr w:type="spellEnd"/>
      <w:r w:rsidRPr="00662EDB">
        <w:rPr>
          <w:rFonts w:ascii="Times New Roman" w:hAnsi="Times New Roman" w:cs="Times New Roman"/>
          <w:sz w:val="24"/>
          <w:szCs w:val="24"/>
          <w:shd w:val="clear" w:color="auto" w:fill="FFFFFF"/>
        </w:rPr>
        <w:t xml:space="preserve">, R. L., </w:t>
      </w:r>
      <w:proofErr w:type="spellStart"/>
      <w:r w:rsidRPr="00662EDB">
        <w:rPr>
          <w:rFonts w:ascii="Times New Roman" w:hAnsi="Times New Roman" w:cs="Times New Roman"/>
          <w:sz w:val="24"/>
          <w:szCs w:val="24"/>
          <w:shd w:val="clear" w:color="auto" w:fill="FFFFFF"/>
        </w:rPr>
        <w:t>Tar</w:t>
      </w:r>
      <w:r w:rsidRPr="00662EDB">
        <w:rPr>
          <w:rFonts w:ascii="Times New Roman" w:hAnsi="Times New Roman" w:cs="Times New Roman"/>
          <w:sz w:val="24"/>
          <w:szCs w:val="24"/>
          <w:shd w:val="clear" w:color="auto" w:fill="FFFFFF"/>
        </w:rPr>
        <w:t>ouco</w:t>
      </w:r>
      <w:proofErr w:type="spellEnd"/>
      <w:r w:rsidRPr="00662EDB">
        <w:rPr>
          <w:rFonts w:ascii="Times New Roman" w:hAnsi="Times New Roman" w:cs="Times New Roman"/>
          <w:sz w:val="24"/>
          <w:szCs w:val="24"/>
          <w:shd w:val="clear" w:color="auto" w:fill="FFFFFF"/>
        </w:rPr>
        <w:t xml:space="preserve">, L. M., Zaro, M. A., ... &amp; Wives, L. (2019). Educational technology and its contributions in students' focus and attention regarding augmented reality environments and sensors. </w:t>
      </w:r>
      <w:r w:rsidRPr="00662EDB">
        <w:rPr>
          <w:rFonts w:ascii="Times New Roman" w:hAnsi="Times New Roman" w:cs="Times New Roman"/>
          <w:i/>
          <w:iCs/>
          <w:sz w:val="24"/>
          <w:szCs w:val="24"/>
          <w:shd w:val="clear" w:color="auto" w:fill="FFFFFF"/>
        </w:rPr>
        <w:t>Journal of Educational Computing Research</w:t>
      </w:r>
      <w:r w:rsidRPr="00662EDB">
        <w:rPr>
          <w:rFonts w:ascii="Times New Roman" w:hAnsi="Times New Roman" w:cs="Times New Roman"/>
          <w:sz w:val="24"/>
          <w:szCs w:val="24"/>
          <w:shd w:val="clear" w:color="auto" w:fill="FFFFFF"/>
        </w:rPr>
        <w:t>, </w:t>
      </w:r>
      <w:r w:rsidRPr="00662EDB">
        <w:rPr>
          <w:rFonts w:ascii="Times New Roman" w:hAnsi="Times New Roman" w:cs="Times New Roman"/>
          <w:i/>
          <w:iCs/>
          <w:sz w:val="24"/>
          <w:szCs w:val="24"/>
          <w:shd w:val="clear" w:color="auto" w:fill="FFFFFF"/>
        </w:rPr>
        <w:t>57</w:t>
      </w:r>
      <w:r w:rsidRPr="00662EDB">
        <w:rPr>
          <w:rFonts w:ascii="Times New Roman" w:hAnsi="Times New Roman" w:cs="Times New Roman"/>
          <w:sz w:val="24"/>
          <w:szCs w:val="24"/>
          <w:shd w:val="clear" w:color="auto" w:fill="FFFFFF"/>
        </w:rPr>
        <w:t>(7), 1832-1848.</w:t>
      </w:r>
    </w:p>
    <w:p w14:paraId="05CF6D1B" w14:textId="77777777" w:rsidR="00927DC5" w:rsidRPr="00662EDB" w:rsidRDefault="008B0839" w:rsidP="00662EDB">
      <w:pPr>
        <w:spacing w:after="0" w:line="480" w:lineRule="auto"/>
        <w:ind w:left="720" w:hanging="720"/>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O'Neil, K., &amp;</w:t>
      </w:r>
      <w:r w:rsidRPr="00662EDB">
        <w:rPr>
          <w:rFonts w:ascii="Times New Roman" w:hAnsi="Times New Roman" w:cs="Times New Roman"/>
          <w:sz w:val="24"/>
          <w:szCs w:val="24"/>
          <w:shd w:val="clear" w:color="auto" w:fill="FFFFFF"/>
        </w:rPr>
        <w:t xml:space="preserve"> Krause, J. M. (2019). Physical education teacher education faculty self-efficacy toward educational technology. </w:t>
      </w:r>
      <w:r w:rsidRPr="00662EDB">
        <w:rPr>
          <w:rFonts w:ascii="Times New Roman" w:hAnsi="Times New Roman" w:cs="Times New Roman"/>
          <w:i/>
          <w:iCs/>
          <w:sz w:val="24"/>
          <w:szCs w:val="24"/>
          <w:shd w:val="clear" w:color="auto" w:fill="FFFFFF"/>
        </w:rPr>
        <w:t>Physical Educator</w:t>
      </w:r>
      <w:r w:rsidRPr="00662EDB">
        <w:rPr>
          <w:rFonts w:ascii="Times New Roman" w:hAnsi="Times New Roman" w:cs="Times New Roman"/>
          <w:sz w:val="24"/>
          <w:szCs w:val="24"/>
          <w:shd w:val="clear" w:color="auto" w:fill="FFFFFF"/>
        </w:rPr>
        <w:t>, </w:t>
      </w:r>
      <w:r w:rsidRPr="00662EDB">
        <w:rPr>
          <w:rFonts w:ascii="Times New Roman" w:hAnsi="Times New Roman" w:cs="Times New Roman"/>
          <w:i/>
          <w:iCs/>
          <w:sz w:val="24"/>
          <w:szCs w:val="24"/>
          <w:shd w:val="clear" w:color="auto" w:fill="FFFFFF"/>
        </w:rPr>
        <w:t>76</w:t>
      </w:r>
      <w:r w:rsidRPr="00662EDB">
        <w:rPr>
          <w:rFonts w:ascii="Times New Roman" w:hAnsi="Times New Roman" w:cs="Times New Roman"/>
          <w:sz w:val="24"/>
          <w:szCs w:val="24"/>
          <w:shd w:val="clear" w:color="auto" w:fill="FFFFFF"/>
        </w:rPr>
        <w:t>(5), 1287-1305.</w:t>
      </w:r>
    </w:p>
    <w:p w14:paraId="019967B9" w14:textId="77777777" w:rsidR="00927DC5" w:rsidRPr="00662EDB" w:rsidRDefault="008B0839" w:rsidP="00662EDB">
      <w:pPr>
        <w:spacing w:after="0" w:line="480" w:lineRule="auto"/>
        <w:ind w:left="720" w:hanging="720"/>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Murphy, C. A., Allred, J. B., &amp; Brescia, W. F. (2018). The role of educational technology professionals as</w:t>
      </w:r>
      <w:r w:rsidRPr="00662EDB">
        <w:rPr>
          <w:rFonts w:ascii="Times New Roman" w:hAnsi="Times New Roman" w:cs="Times New Roman"/>
          <w:sz w:val="24"/>
          <w:szCs w:val="24"/>
          <w:shd w:val="clear" w:color="auto" w:fill="FFFFFF"/>
        </w:rPr>
        <w:t xml:space="preserve"> perceived by building administrators. </w:t>
      </w:r>
      <w:r w:rsidRPr="00662EDB">
        <w:rPr>
          <w:rFonts w:ascii="Times New Roman" w:hAnsi="Times New Roman" w:cs="Times New Roman"/>
          <w:i/>
          <w:iCs/>
          <w:sz w:val="24"/>
          <w:szCs w:val="24"/>
          <w:shd w:val="clear" w:color="auto" w:fill="FFFFFF"/>
        </w:rPr>
        <w:t>Education and Information Technologies</w:t>
      </w:r>
      <w:r w:rsidRPr="00662EDB">
        <w:rPr>
          <w:rFonts w:ascii="Times New Roman" w:hAnsi="Times New Roman" w:cs="Times New Roman"/>
          <w:sz w:val="24"/>
          <w:szCs w:val="24"/>
          <w:shd w:val="clear" w:color="auto" w:fill="FFFFFF"/>
        </w:rPr>
        <w:t>, </w:t>
      </w:r>
      <w:r w:rsidRPr="00662EDB">
        <w:rPr>
          <w:rFonts w:ascii="Times New Roman" w:hAnsi="Times New Roman" w:cs="Times New Roman"/>
          <w:i/>
          <w:iCs/>
          <w:sz w:val="24"/>
          <w:szCs w:val="24"/>
          <w:shd w:val="clear" w:color="auto" w:fill="FFFFFF"/>
        </w:rPr>
        <w:t>23</w:t>
      </w:r>
      <w:r w:rsidRPr="00662EDB">
        <w:rPr>
          <w:rFonts w:ascii="Times New Roman" w:hAnsi="Times New Roman" w:cs="Times New Roman"/>
          <w:sz w:val="24"/>
          <w:szCs w:val="24"/>
          <w:shd w:val="clear" w:color="auto" w:fill="FFFFFF"/>
        </w:rPr>
        <w:t>(1), 179-191.</w:t>
      </w:r>
    </w:p>
    <w:p w14:paraId="752CDF8C" w14:textId="77777777" w:rsidR="00927DC5" w:rsidRPr="00662EDB" w:rsidRDefault="008B0839" w:rsidP="00662EDB">
      <w:pPr>
        <w:spacing w:after="0" w:line="480" w:lineRule="auto"/>
        <w:ind w:left="720" w:hanging="720"/>
        <w:rPr>
          <w:rFonts w:ascii="Times New Roman" w:hAnsi="Times New Roman" w:cs="Times New Roman"/>
          <w:sz w:val="24"/>
          <w:szCs w:val="24"/>
          <w:shd w:val="clear" w:color="auto" w:fill="FFFFFF"/>
        </w:rPr>
      </w:pPr>
      <w:r w:rsidRPr="00662EDB">
        <w:rPr>
          <w:rFonts w:ascii="Times New Roman" w:hAnsi="Times New Roman" w:cs="Times New Roman"/>
          <w:sz w:val="24"/>
          <w:szCs w:val="24"/>
          <w:shd w:val="clear" w:color="auto" w:fill="FFFFFF"/>
        </w:rPr>
        <w:t>Krause, J. M., O’Neil, K., &amp; Jones, E. (2020). Technology in physical education teacher education: A call to action. </w:t>
      </w:r>
      <w:r w:rsidRPr="00662EDB">
        <w:rPr>
          <w:rFonts w:ascii="Times New Roman" w:hAnsi="Times New Roman" w:cs="Times New Roman"/>
          <w:i/>
          <w:iCs/>
          <w:sz w:val="24"/>
          <w:szCs w:val="24"/>
          <w:shd w:val="clear" w:color="auto" w:fill="FFFFFF"/>
        </w:rPr>
        <w:t>Quest</w:t>
      </w:r>
      <w:r w:rsidRPr="00662EDB">
        <w:rPr>
          <w:rFonts w:ascii="Times New Roman" w:hAnsi="Times New Roman" w:cs="Times New Roman"/>
          <w:sz w:val="24"/>
          <w:szCs w:val="24"/>
          <w:shd w:val="clear" w:color="auto" w:fill="FFFFFF"/>
        </w:rPr>
        <w:t>, </w:t>
      </w:r>
      <w:r w:rsidRPr="00662EDB">
        <w:rPr>
          <w:rFonts w:ascii="Times New Roman" w:hAnsi="Times New Roman" w:cs="Times New Roman"/>
          <w:i/>
          <w:iCs/>
          <w:sz w:val="24"/>
          <w:szCs w:val="24"/>
          <w:shd w:val="clear" w:color="auto" w:fill="FFFFFF"/>
        </w:rPr>
        <w:t>72</w:t>
      </w:r>
      <w:r w:rsidRPr="00662EDB">
        <w:rPr>
          <w:rFonts w:ascii="Times New Roman" w:hAnsi="Times New Roman" w:cs="Times New Roman"/>
          <w:sz w:val="24"/>
          <w:szCs w:val="24"/>
          <w:shd w:val="clear" w:color="auto" w:fill="FFFFFF"/>
        </w:rPr>
        <w:t>(3), 241-259.</w:t>
      </w:r>
    </w:p>
    <w:sectPr w:rsidR="00927DC5" w:rsidRPr="00662E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82E9" w14:textId="77777777" w:rsidR="008B0839" w:rsidRDefault="008B0839">
      <w:pPr>
        <w:spacing w:after="0" w:line="240" w:lineRule="auto"/>
      </w:pPr>
      <w:r>
        <w:separator/>
      </w:r>
    </w:p>
  </w:endnote>
  <w:endnote w:type="continuationSeparator" w:id="0">
    <w:p w14:paraId="08F3651C" w14:textId="77777777" w:rsidR="008B0839" w:rsidRDefault="008B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F409" w14:textId="77777777" w:rsidR="008B0839" w:rsidRDefault="008B0839">
      <w:pPr>
        <w:spacing w:after="0" w:line="240" w:lineRule="auto"/>
      </w:pPr>
      <w:r>
        <w:separator/>
      </w:r>
    </w:p>
  </w:footnote>
  <w:footnote w:type="continuationSeparator" w:id="0">
    <w:p w14:paraId="4B724F78" w14:textId="77777777" w:rsidR="008B0839" w:rsidRDefault="008B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04654485"/>
      <w:docPartObj>
        <w:docPartGallery w:val="Page Numbers (Top of Page)"/>
        <w:docPartUnique/>
      </w:docPartObj>
    </w:sdtPr>
    <w:sdtEndPr>
      <w:rPr>
        <w:noProof/>
      </w:rPr>
    </w:sdtEndPr>
    <w:sdtContent>
      <w:p w14:paraId="1E5F6468" w14:textId="77777777" w:rsidR="00CB30A8" w:rsidRPr="00CB30A8" w:rsidRDefault="008B083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B30A8">
          <w:rPr>
            <w:rFonts w:ascii="Times New Roman" w:hAnsi="Times New Roman" w:cs="Times New Roman"/>
            <w:sz w:val="24"/>
            <w:szCs w:val="24"/>
          </w:rPr>
          <w:fldChar w:fldCharType="begin"/>
        </w:r>
        <w:r w:rsidRPr="00CB30A8">
          <w:rPr>
            <w:rFonts w:ascii="Times New Roman" w:hAnsi="Times New Roman" w:cs="Times New Roman"/>
            <w:sz w:val="24"/>
            <w:szCs w:val="24"/>
          </w:rPr>
          <w:instrText xml:space="preserve"> PAGE   \* MERGEFORMAT </w:instrText>
        </w:r>
        <w:r w:rsidRPr="00CB30A8">
          <w:rPr>
            <w:rFonts w:ascii="Times New Roman" w:hAnsi="Times New Roman" w:cs="Times New Roman"/>
            <w:sz w:val="24"/>
            <w:szCs w:val="24"/>
          </w:rPr>
          <w:fldChar w:fldCharType="separate"/>
        </w:r>
        <w:r w:rsidR="003629C7">
          <w:rPr>
            <w:rFonts w:ascii="Times New Roman" w:hAnsi="Times New Roman" w:cs="Times New Roman"/>
            <w:noProof/>
            <w:sz w:val="24"/>
            <w:szCs w:val="24"/>
          </w:rPr>
          <w:t>2</w:t>
        </w:r>
        <w:r w:rsidRPr="00CB30A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2B3B"/>
    <w:multiLevelType w:val="hybridMultilevel"/>
    <w:tmpl w:val="712AF772"/>
    <w:lvl w:ilvl="0" w:tplc="55C032F0">
      <w:start w:val="1"/>
      <w:numFmt w:val="bullet"/>
      <w:lvlText w:val=""/>
      <w:lvlJc w:val="left"/>
      <w:pPr>
        <w:ind w:left="720" w:hanging="360"/>
      </w:pPr>
      <w:rPr>
        <w:rFonts w:ascii="Symbol" w:hAnsi="Symbol" w:hint="default"/>
      </w:rPr>
    </w:lvl>
    <w:lvl w:ilvl="1" w:tplc="84B82464" w:tentative="1">
      <w:start w:val="1"/>
      <w:numFmt w:val="bullet"/>
      <w:lvlText w:val="o"/>
      <w:lvlJc w:val="left"/>
      <w:pPr>
        <w:ind w:left="1440" w:hanging="360"/>
      </w:pPr>
      <w:rPr>
        <w:rFonts w:ascii="Courier New" w:hAnsi="Courier New" w:cs="Courier New" w:hint="default"/>
      </w:rPr>
    </w:lvl>
    <w:lvl w:ilvl="2" w:tplc="7FD0B7E8" w:tentative="1">
      <w:start w:val="1"/>
      <w:numFmt w:val="bullet"/>
      <w:lvlText w:val=""/>
      <w:lvlJc w:val="left"/>
      <w:pPr>
        <w:ind w:left="2160" w:hanging="360"/>
      </w:pPr>
      <w:rPr>
        <w:rFonts w:ascii="Wingdings" w:hAnsi="Wingdings" w:hint="default"/>
      </w:rPr>
    </w:lvl>
    <w:lvl w:ilvl="3" w:tplc="BA62D828" w:tentative="1">
      <w:start w:val="1"/>
      <w:numFmt w:val="bullet"/>
      <w:lvlText w:val=""/>
      <w:lvlJc w:val="left"/>
      <w:pPr>
        <w:ind w:left="2880" w:hanging="360"/>
      </w:pPr>
      <w:rPr>
        <w:rFonts w:ascii="Symbol" w:hAnsi="Symbol" w:hint="default"/>
      </w:rPr>
    </w:lvl>
    <w:lvl w:ilvl="4" w:tplc="FF480C02" w:tentative="1">
      <w:start w:val="1"/>
      <w:numFmt w:val="bullet"/>
      <w:lvlText w:val="o"/>
      <w:lvlJc w:val="left"/>
      <w:pPr>
        <w:ind w:left="3600" w:hanging="360"/>
      </w:pPr>
      <w:rPr>
        <w:rFonts w:ascii="Courier New" w:hAnsi="Courier New" w:cs="Courier New" w:hint="default"/>
      </w:rPr>
    </w:lvl>
    <w:lvl w:ilvl="5" w:tplc="F7E82112" w:tentative="1">
      <w:start w:val="1"/>
      <w:numFmt w:val="bullet"/>
      <w:lvlText w:val=""/>
      <w:lvlJc w:val="left"/>
      <w:pPr>
        <w:ind w:left="4320" w:hanging="360"/>
      </w:pPr>
      <w:rPr>
        <w:rFonts w:ascii="Wingdings" w:hAnsi="Wingdings" w:hint="default"/>
      </w:rPr>
    </w:lvl>
    <w:lvl w:ilvl="6" w:tplc="1ED2D444" w:tentative="1">
      <w:start w:val="1"/>
      <w:numFmt w:val="bullet"/>
      <w:lvlText w:val=""/>
      <w:lvlJc w:val="left"/>
      <w:pPr>
        <w:ind w:left="5040" w:hanging="360"/>
      </w:pPr>
      <w:rPr>
        <w:rFonts w:ascii="Symbol" w:hAnsi="Symbol" w:hint="default"/>
      </w:rPr>
    </w:lvl>
    <w:lvl w:ilvl="7" w:tplc="C06EC472" w:tentative="1">
      <w:start w:val="1"/>
      <w:numFmt w:val="bullet"/>
      <w:lvlText w:val="o"/>
      <w:lvlJc w:val="left"/>
      <w:pPr>
        <w:ind w:left="5760" w:hanging="360"/>
      </w:pPr>
      <w:rPr>
        <w:rFonts w:ascii="Courier New" w:hAnsi="Courier New" w:cs="Courier New" w:hint="default"/>
      </w:rPr>
    </w:lvl>
    <w:lvl w:ilvl="8" w:tplc="D3F85168" w:tentative="1">
      <w:start w:val="1"/>
      <w:numFmt w:val="bullet"/>
      <w:lvlText w:val=""/>
      <w:lvlJc w:val="left"/>
      <w:pPr>
        <w:ind w:left="6480" w:hanging="360"/>
      </w:pPr>
      <w:rPr>
        <w:rFonts w:ascii="Wingdings" w:hAnsi="Wingdings" w:hint="default"/>
      </w:rPr>
    </w:lvl>
  </w:abstractNum>
  <w:abstractNum w:abstractNumId="1" w15:restartNumberingAfterBreak="0">
    <w:nsid w:val="40AD5CB4"/>
    <w:multiLevelType w:val="hybridMultilevel"/>
    <w:tmpl w:val="7B2263FE"/>
    <w:lvl w:ilvl="0" w:tplc="44DE7772">
      <w:start w:val="1"/>
      <w:numFmt w:val="bullet"/>
      <w:lvlText w:val=""/>
      <w:lvlJc w:val="left"/>
      <w:pPr>
        <w:ind w:left="720" w:hanging="360"/>
      </w:pPr>
      <w:rPr>
        <w:rFonts w:ascii="Symbol" w:hAnsi="Symbol" w:hint="default"/>
      </w:rPr>
    </w:lvl>
    <w:lvl w:ilvl="1" w:tplc="C1C899DE" w:tentative="1">
      <w:start w:val="1"/>
      <w:numFmt w:val="bullet"/>
      <w:lvlText w:val="o"/>
      <w:lvlJc w:val="left"/>
      <w:pPr>
        <w:ind w:left="1440" w:hanging="360"/>
      </w:pPr>
      <w:rPr>
        <w:rFonts w:ascii="Courier New" w:hAnsi="Courier New" w:cs="Courier New" w:hint="default"/>
      </w:rPr>
    </w:lvl>
    <w:lvl w:ilvl="2" w:tplc="45DA2D56" w:tentative="1">
      <w:start w:val="1"/>
      <w:numFmt w:val="bullet"/>
      <w:lvlText w:val=""/>
      <w:lvlJc w:val="left"/>
      <w:pPr>
        <w:ind w:left="2160" w:hanging="360"/>
      </w:pPr>
      <w:rPr>
        <w:rFonts w:ascii="Wingdings" w:hAnsi="Wingdings" w:hint="default"/>
      </w:rPr>
    </w:lvl>
    <w:lvl w:ilvl="3" w:tplc="AD30B8C8" w:tentative="1">
      <w:start w:val="1"/>
      <w:numFmt w:val="bullet"/>
      <w:lvlText w:val=""/>
      <w:lvlJc w:val="left"/>
      <w:pPr>
        <w:ind w:left="2880" w:hanging="360"/>
      </w:pPr>
      <w:rPr>
        <w:rFonts w:ascii="Symbol" w:hAnsi="Symbol" w:hint="default"/>
      </w:rPr>
    </w:lvl>
    <w:lvl w:ilvl="4" w:tplc="76DAF2DE" w:tentative="1">
      <w:start w:val="1"/>
      <w:numFmt w:val="bullet"/>
      <w:lvlText w:val="o"/>
      <w:lvlJc w:val="left"/>
      <w:pPr>
        <w:ind w:left="3600" w:hanging="360"/>
      </w:pPr>
      <w:rPr>
        <w:rFonts w:ascii="Courier New" w:hAnsi="Courier New" w:cs="Courier New" w:hint="default"/>
      </w:rPr>
    </w:lvl>
    <w:lvl w:ilvl="5" w:tplc="CDFE11DE" w:tentative="1">
      <w:start w:val="1"/>
      <w:numFmt w:val="bullet"/>
      <w:lvlText w:val=""/>
      <w:lvlJc w:val="left"/>
      <w:pPr>
        <w:ind w:left="4320" w:hanging="360"/>
      </w:pPr>
      <w:rPr>
        <w:rFonts w:ascii="Wingdings" w:hAnsi="Wingdings" w:hint="default"/>
      </w:rPr>
    </w:lvl>
    <w:lvl w:ilvl="6" w:tplc="B14C4F50" w:tentative="1">
      <w:start w:val="1"/>
      <w:numFmt w:val="bullet"/>
      <w:lvlText w:val=""/>
      <w:lvlJc w:val="left"/>
      <w:pPr>
        <w:ind w:left="5040" w:hanging="360"/>
      </w:pPr>
      <w:rPr>
        <w:rFonts w:ascii="Symbol" w:hAnsi="Symbol" w:hint="default"/>
      </w:rPr>
    </w:lvl>
    <w:lvl w:ilvl="7" w:tplc="0A1A06AA" w:tentative="1">
      <w:start w:val="1"/>
      <w:numFmt w:val="bullet"/>
      <w:lvlText w:val="o"/>
      <w:lvlJc w:val="left"/>
      <w:pPr>
        <w:ind w:left="5760" w:hanging="360"/>
      </w:pPr>
      <w:rPr>
        <w:rFonts w:ascii="Courier New" w:hAnsi="Courier New" w:cs="Courier New" w:hint="default"/>
      </w:rPr>
    </w:lvl>
    <w:lvl w:ilvl="8" w:tplc="055607DA" w:tentative="1">
      <w:start w:val="1"/>
      <w:numFmt w:val="bullet"/>
      <w:lvlText w:val=""/>
      <w:lvlJc w:val="left"/>
      <w:pPr>
        <w:ind w:left="6480" w:hanging="360"/>
      </w:pPr>
      <w:rPr>
        <w:rFonts w:ascii="Wingdings" w:hAnsi="Wingdings" w:hint="default"/>
      </w:rPr>
    </w:lvl>
  </w:abstractNum>
  <w:abstractNum w:abstractNumId="2" w15:restartNumberingAfterBreak="0">
    <w:nsid w:val="79575066"/>
    <w:multiLevelType w:val="hybridMultilevel"/>
    <w:tmpl w:val="804EC364"/>
    <w:lvl w:ilvl="0" w:tplc="2C0E9C96">
      <w:start w:val="1"/>
      <w:numFmt w:val="bullet"/>
      <w:lvlText w:val=""/>
      <w:lvlJc w:val="left"/>
      <w:pPr>
        <w:ind w:left="720" w:hanging="360"/>
      </w:pPr>
      <w:rPr>
        <w:rFonts w:ascii="Symbol" w:hAnsi="Symbol" w:hint="default"/>
      </w:rPr>
    </w:lvl>
    <w:lvl w:ilvl="1" w:tplc="D7707FC2" w:tentative="1">
      <w:start w:val="1"/>
      <w:numFmt w:val="bullet"/>
      <w:lvlText w:val="o"/>
      <w:lvlJc w:val="left"/>
      <w:pPr>
        <w:ind w:left="1440" w:hanging="360"/>
      </w:pPr>
      <w:rPr>
        <w:rFonts w:ascii="Courier New" w:hAnsi="Courier New" w:cs="Courier New" w:hint="default"/>
      </w:rPr>
    </w:lvl>
    <w:lvl w:ilvl="2" w:tplc="935CD214" w:tentative="1">
      <w:start w:val="1"/>
      <w:numFmt w:val="bullet"/>
      <w:lvlText w:val=""/>
      <w:lvlJc w:val="left"/>
      <w:pPr>
        <w:ind w:left="2160" w:hanging="360"/>
      </w:pPr>
      <w:rPr>
        <w:rFonts w:ascii="Wingdings" w:hAnsi="Wingdings" w:hint="default"/>
      </w:rPr>
    </w:lvl>
    <w:lvl w:ilvl="3" w:tplc="C6566FF8" w:tentative="1">
      <w:start w:val="1"/>
      <w:numFmt w:val="bullet"/>
      <w:lvlText w:val=""/>
      <w:lvlJc w:val="left"/>
      <w:pPr>
        <w:ind w:left="2880" w:hanging="360"/>
      </w:pPr>
      <w:rPr>
        <w:rFonts w:ascii="Symbol" w:hAnsi="Symbol" w:hint="default"/>
      </w:rPr>
    </w:lvl>
    <w:lvl w:ilvl="4" w:tplc="DEC0ECEE" w:tentative="1">
      <w:start w:val="1"/>
      <w:numFmt w:val="bullet"/>
      <w:lvlText w:val="o"/>
      <w:lvlJc w:val="left"/>
      <w:pPr>
        <w:ind w:left="3600" w:hanging="360"/>
      </w:pPr>
      <w:rPr>
        <w:rFonts w:ascii="Courier New" w:hAnsi="Courier New" w:cs="Courier New" w:hint="default"/>
      </w:rPr>
    </w:lvl>
    <w:lvl w:ilvl="5" w:tplc="0FA23000" w:tentative="1">
      <w:start w:val="1"/>
      <w:numFmt w:val="bullet"/>
      <w:lvlText w:val=""/>
      <w:lvlJc w:val="left"/>
      <w:pPr>
        <w:ind w:left="4320" w:hanging="360"/>
      </w:pPr>
      <w:rPr>
        <w:rFonts w:ascii="Wingdings" w:hAnsi="Wingdings" w:hint="default"/>
      </w:rPr>
    </w:lvl>
    <w:lvl w:ilvl="6" w:tplc="CB7CDBA2" w:tentative="1">
      <w:start w:val="1"/>
      <w:numFmt w:val="bullet"/>
      <w:lvlText w:val=""/>
      <w:lvlJc w:val="left"/>
      <w:pPr>
        <w:ind w:left="5040" w:hanging="360"/>
      </w:pPr>
      <w:rPr>
        <w:rFonts w:ascii="Symbol" w:hAnsi="Symbol" w:hint="default"/>
      </w:rPr>
    </w:lvl>
    <w:lvl w:ilvl="7" w:tplc="80581520" w:tentative="1">
      <w:start w:val="1"/>
      <w:numFmt w:val="bullet"/>
      <w:lvlText w:val="o"/>
      <w:lvlJc w:val="left"/>
      <w:pPr>
        <w:ind w:left="5760" w:hanging="360"/>
      </w:pPr>
      <w:rPr>
        <w:rFonts w:ascii="Courier New" w:hAnsi="Courier New" w:cs="Courier New" w:hint="default"/>
      </w:rPr>
    </w:lvl>
    <w:lvl w:ilvl="8" w:tplc="F35A76C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B5"/>
    <w:rsid w:val="00004E82"/>
    <w:rsid w:val="00010B04"/>
    <w:rsid w:val="00013535"/>
    <w:rsid w:val="00016B46"/>
    <w:rsid w:val="00020CD8"/>
    <w:rsid w:val="00025932"/>
    <w:rsid w:val="00025CDB"/>
    <w:rsid w:val="00026856"/>
    <w:rsid w:val="00041360"/>
    <w:rsid w:val="00042C5C"/>
    <w:rsid w:val="00045F12"/>
    <w:rsid w:val="00050226"/>
    <w:rsid w:val="00052965"/>
    <w:rsid w:val="00067998"/>
    <w:rsid w:val="00093196"/>
    <w:rsid w:val="000A1208"/>
    <w:rsid w:val="000A37F2"/>
    <w:rsid w:val="000A4AA7"/>
    <w:rsid w:val="000A75A7"/>
    <w:rsid w:val="000B4E38"/>
    <w:rsid w:val="000C302F"/>
    <w:rsid w:val="000C6D88"/>
    <w:rsid w:val="000D5E30"/>
    <w:rsid w:val="000E0356"/>
    <w:rsid w:val="000E2C35"/>
    <w:rsid w:val="000F1DE6"/>
    <w:rsid w:val="001030DE"/>
    <w:rsid w:val="00110327"/>
    <w:rsid w:val="001112B5"/>
    <w:rsid w:val="00126557"/>
    <w:rsid w:val="0013142C"/>
    <w:rsid w:val="00132517"/>
    <w:rsid w:val="001339F1"/>
    <w:rsid w:val="001714C0"/>
    <w:rsid w:val="00175DE2"/>
    <w:rsid w:val="0018533D"/>
    <w:rsid w:val="00190675"/>
    <w:rsid w:val="001944A0"/>
    <w:rsid w:val="001A4C80"/>
    <w:rsid w:val="001A5648"/>
    <w:rsid w:val="001A6898"/>
    <w:rsid w:val="001B0156"/>
    <w:rsid w:val="001B0FDD"/>
    <w:rsid w:val="001C3EE7"/>
    <w:rsid w:val="001C7AB8"/>
    <w:rsid w:val="001D7A66"/>
    <w:rsid w:val="001F0E58"/>
    <w:rsid w:val="00206C36"/>
    <w:rsid w:val="002151F9"/>
    <w:rsid w:val="00227BDE"/>
    <w:rsid w:val="002438E4"/>
    <w:rsid w:val="00255F52"/>
    <w:rsid w:val="00263D8A"/>
    <w:rsid w:val="00272697"/>
    <w:rsid w:val="0027547A"/>
    <w:rsid w:val="002774CF"/>
    <w:rsid w:val="002A28D9"/>
    <w:rsid w:val="002A725B"/>
    <w:rsid w:val="002A7C5E"/>
    <w:rsid w:val="002C7BCF"/>
    <w:rsid w:val="002D72F7"/>
    <w:rsid w:val="00312A54"/>
    <w:rsid w:val="0032080B"/>
    <w:rsid w:val="00325829"/>
    <w:rsid w:val="0033159A"/>
    <w:rsid w:val="00352CF5"/>
    <w:rsid w:val="003629C7"/>
    <w:rsid w:val="003679D6"/>
    <w:rsid w:val="00376022"/>
    <w:rsid w:val="00381379"/>
    <w:rsid w:val="00386DE1"/>
    <w:rsid w:val="003922F9"/>
    <w:rsid w:val="0039477F"/>
    <w:rsid w:val="003C1C24"/>
    <w:rsid w:val="003C5932"/>
    <w:rsid w:val="003D01F7"/>
    <w:rsid w:val="003D56A0"/>
    <w:rsid w:val="003E58C6"/>
    <w:rsid w:val="003F6387"/>
    <w:rsid w:val="00411874"/>
    <w:rsid w:val="00421DE6"/>
    <w:rsid w:val="0042388A"/>
    <w:rsid w:val="004347D4"/>
    <w:rsid w:val="004503DA"/>
    <w:rsid w:val="00452153"/>
    <w:rsid w:val="004568E3"/>
    <w:rsid w:val="00484F7B"/>
    <w:rsid w:val="0048561B"/>
    <w:rsid w:val="00487CAD"/>
    <w:rsid w:val="00497A7F"/>
    <w:rsid w:val="004A08C8"/>
    <w:rsid w:val="004A4902"/>
    <w:rsid w:val="004A7FCD"/>
    <w:rsid w:val="004B211B"/>
    <w:rsid w:val="004B374F"/>
    <w:rsid w:val="004B5C1D"/>
    <w:rsid w:val="004C691A"/>
    <w:rsid w:val="004C76C9"/>
    <w:rsid w:val="004C7B4F"/>
    <w:rsid w:val="004D46A8"/>
    <w:rsid w:val="004D7B5C"/>
    <w:rsid w:val="004E6D59"/>
    <w:rsid w:val="004E70E1"/>
    <w:rsid w:val="00513099"/>
    <w:rsid w:val="00530994"/>
    <w:rsid w:val="00537721"/>
    <w:rsid w:val="005459AF"/>
    <w:rsid w:val="005534DD"/>
    <w:rsid w:val="00570F03"/>
    <w:rsid w:val="00576BE3"/>
    <w:rsid w:val="00592BC1"/>
    <w:rsid w:val="005B2CA6"/>
    <w:rsid w:val="005B44E4"/>
    <w:rsid w:val="005B6432"/>
    <w:rsid w:val="005B6CBC"/>
    <w:rsid w:val="005B7B70"/>
    <w:rsid w:val="005D1288"/>
    <w:rsid w:val="005D30EF"/>
    <w:rsid w:val="005D5D88"/>
    <w:rsid w:val="005E5AA3"/>
    <w:rsid w:val="00604073"/>
    <w:rsid w:val="00635C3C"/>
    <w:rsid w:val="006442A1"/>
    <w:rsid w:val="00645A5E"/>
    <w:rsid w:val="006474B6"/>
    <w:rsid w:val="006613BB"/>
    <w:rsid w:val="00662EDB"/>
    <w:rsid w:val="00666C0D"/>
    <w:rsid w:val="006860F0"/>
    <w:rsid w:val="006B15FF"/>
    <w:rsid w:val="006C1DAF"/>
    <w:rsid w:val="006D1FB3"/>
    <w:rsid w:val="006D2B3C"/>
    <w:rsid w:val="006E6164"/>
    <w:rsid w:val="006F10E2"/>
    <w:rsid w:val="006F1326"/>
    <w:rsid w:val="007130E1"/>
    <w:rsid w:val="00716600"/>
    <w:rsid w:val="00733A63"/>
    <w:rsid w:val="00733FAE"/>
    <w:rsid w:val="007471FC"/>
    <w:rsid w:val="007510A1"/>
    <w:rsid w:val="007671BC"/>
    <w:rsid w:val="00783BD0"/>
    <w:rsid w:val="007841A5"/>
    <w:rsid w:val="007B3420"/>
    <w:rsid w:val="007B4199"/>
    <w:rsid w:val="007B6571"/>
    <w:rsid w:val="007E691D"/>
    <w:rsid w:val="00813A5A"/>
    <w:rsid w:val="00824AA4"/>
    <w:rsid w:val="00830F50"/>
    <w:rsid w:val="008322BA"/>
    <w:rsid w:val="0083723F"/>
    <w:rsid w:val="00851E95"/>
    <w:rsid w:val="00870B0C"/>
    <w:rsid w:val="00877012"/>
    <w:rsid w:val="00897741"/>
    <w:rsid w:val="008A074A"/>
    <w:rsid w:val="008A2750"/>
    <w:rsid w:val="008A373F"/>
    <w:rsid w:val="008B0839"/>
    <w:rsid w:val="008B32B1"/>
    <w:rsid w:val="008D1893"/>
    <w:rsid w:val="008D342A"/>
    <w:rsid w:val="008D48D0"/>
    <w:rsid w:val="008D67A9"/>
    <w:rsid w:val="008E0122"/>
    <w:rsid w:val="009021B2"/>
    <w:rsid w:val="009108EA"/>
    <w:rsid w:val="00911D98"/>
    <w:rsid w:val="00927DC5"/>
    <w:rsid w:val="009502B0"/>
    <w:rsid w:val="009535E2"/>
    <w:rsid w:val="00965935"/>
    <w:rsid w:val="009779CB"/>
    <w:rsid w:val="00977FDE"/>
    <w:rsid w:val="00984966"/>
    <w:rsid w:val="009905ED"/>
    <w:rsid w:val="009B0BEC"/>
    <w:rsid w:val="009B1BF7"/>
    <w:rsid w:val="009B1FE5"/>
    <w:rsid w:val="009B4336"/>
    <w:rsid w:val="009C5062"/>
    <w:rsid w:val="009D3040"/>
    <w:rsid w:val="009E2E39"/>
    <w:rsid w:val="009E59A7"/>
    <w:rsid w:val="00A02237"/>
    <w:rsid w:val="00A03AF7"/>
    <w:rsid w:val="00A1743E"/>
    <w:rsid w:val="00A256B3"/>
    <w:rsid w:val="00A44D4C"/>
    <w:rsid w:val="00A54A0D"/>
    <w:rsid w:val="00A777EF"/>
    <w:rsid w:val="00A869D6"/>
    <w:rsid w:val="00A871C6"/>
    <w:rsid w:val="00A914CB"/>
    <w:rsid w:val="00A9708A"/>
    <w:rsid w:val="00AC0245"/>
    <w:rsid w:val="00AC7007"/>
    <w:rsid w:val="00AC772C"/>
    <w:rsid w:val="00AD7135"/>
    <w:rsid w:val="00AF6837"/>
    <w:rsid w:val="00B27724"/>
    <w:rsid w:val="00B54C3F"/>
    <w:rsid w:val="00B638E4"/>
    <w:rsid w:val="00B64A1E"/>
    <w:rsid w:val="00B67D9D"/>
    <w:rsid w:val="00B823F2"/>
    <w:rsid w:val="00B92B68"/>
    <w:rsid w:val="00B932B6"/>
    <w:rsid w:val="00B94EEC"/>
    <w:rsid w:val="00BA0E4E"/>
    <w:rsid w:val="00BA14C4"/>
    <w:rsid w:val="00BA6273"/>
    <w:rsid w:val="00BB6B25"/>
    <w:rsid w:val="00BC3107"/>
    <w:rsid w:val="00BC5C6D"/>
    <w:rsid w:val="00BD0595"/>
    <w:rsid w:val="00BF735E"/>
    <w:rsid w:val="00C0051E"/>
    <w:rsid w:val="00C17BA3"/>
    <w:rsid w:val="00C22B60"/>
    <w:rsid w:val="00C268B5"/>
    <w:rsid w:val="00C27A84"/>
    <w:rsid w:val="00C40F8C"/>
    <w:rsid w:val="00C41329"/>
    <w:rsid w:val="00C4485B"/>
    <w:rsid w:val="00C54AD9"/>
    <w:rsid w:val="00C5590A"/>
    <w:rsid w:val="00C62B99"/>
    <w:rsid w:val="00C65A62"/>
    <w:rsid w:val="00C71FEF"/>
    <w:rsid w:val="00C747C7"/>
    <w:rsid w:val="00C74C26"/>
    <w:rsid w:val="00C87A43"/>
    <w:rsid w:val="00C87C74"/>
    <w:rsid w:val="00C90ECF"/>
    <w:rsid w:val="00C91A62"/>
    <w:rsid w:val="00CA13CE"/>
    <w:rsid w:val="00CB30A8"/>
    <w:rsid w:val="00CF3807"/>
    <w:rsid w:val="00D01690"/>
    <w:rsid w:val="00D04EB2"/>
    <w:rsid w:val="00D23B7B"/>
    <w:rsid w:val="00D23EAF"/>
    <w:rsid w:val="00D44980"/>
    <w:rsid w:val="00D53F87"/>
    <w:rsid w:val="00D55568"/>
    <w:rsid w:val="00D558A1"/>
    <w:rsid w:val="00D55D41"/>
    <w:rsid w:val="00D56064"/>
    <w:rsid w:val="00D63678"/>
    <w:rsid w:val="00D707BB"/>
    <w:rsid w:val="00D71F07"/>
    <w:rsid w:val="00D723AB"/>
    <w:rsid w:val="00D7674E"/>
    <w:rsid w:val="00D805AA"/>
    <w:rsid w:val="00D8378B"/>
    <w:rsid w:val="00D910B4"/>
    <w:rsid w:val="00D95E1C"/>
    <w:rsid w:val="00DA0643"/>
    <w:rsid w:val="00DA0F98"/>
    <w:rsid w:val="00DA3E60"/>
    <w:rsid w:val="00DB59A4"/>
    <w:rsid w:val="00DB6BF1"/>
    <w:rsid w:val="00DB793F"/>
    <w:rsid w:val="00DC5D52"/>
    <w:rsid w:val="00DC6E13"/>
    <w:rsid w:val="00DD44D2"/>
    <w:rsid w:val="00DD5355"/>
    <w:rsid w:val="00DE6D83"/>
    <w:rsid w:val="00E05A27"/>
    <w:rsid w:val="00E130E2"/>
    <w:rsid w:val="00E303D6"/>
    <w:rsid w:val="00E310D5"/>
    <w:rsid w:val="00E313BF"/>
    <w:rsid w:val="00E33FE3"/>
    <w:rsid w:val="00E34FFE"/>
    <w:rsid w:val="00E439B4"/>
    <w:rsid w:val="00E44B66"/>
    <w:rsid w:val="00E44BDB"/>
    <w:rsid w:val="00E47A12"/>
    <w:rsid w:val="00E50ED9"/>
    <w:rsid w:val="00E52FD0"/>
    <w:rsid w:val="00EA5B11"/>
    <w:rsid w:val="00EB0672"/>
    <w:rsid w:val="00EB658A"/>
    <w:rsid w:val="00EC1371"/>
    <w:rsid w:val="00EC4588"/>
    <w:rsid w:val="00ED0966"/>
    <w:rsid w:val="00ED203C"/>
    <w:rsid w:val="00ED51B1"/>
    <w:rsid w:val="00EF3543"/>
    <w:rsid w:val="00F2367F"/>
    <w:rsid w:val="00F3710B"/>
    <w:rsid w:val="00F444DF"/>
    <w:rsid w:val="00F4675D"/>
    <w:rsid w:val="00F56D65"/>
    <w:rsid w:val="00F62FA1"/>
    <w:rsid w:val="00F80525"/>
    <w:rsid w:val="00F815A2"/>
    <w:rsid w:val="00F8478C"/>
    <w:rsid w:val="00F87CBE"/>
    <w:rsid w:val="00F87DB6"/>
    <w:rsid w:val="00F902BE"/>
    <w:rsid w:val="00FA2F33"/>
    <w:rsid w:val="00FC6376"/>
    <w:rsid w:val="00FE374F"/>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C9BD"/>
  <w15:docId w15:val="{6D37504E-DFE6-4C2A-B45D-1180778C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4DF"/>
    <w:pPr>
      <w:ind w:left="720"/>
      <w:contextualSpacing/>
    </w:pPr>
  </w:style>
  <w:style w:type="paragraph" w:styleId="Header">
    <w:name w:val="header"/>
    <w:basedOn w:val="Normal"/>
    <w:link w:val="HeaderChar"/>
    <w:uiPriority w:val="99"/>
    <w:unhideWhenUsed/>
    <w:rsid w:val="00CB3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A8"/>
  </w:style>
  <w:style w:type="paragraph" w:styleId="Footer">
    <w:name w:val="footer"/>
    <w:basedOn w:val="Normal"/>
    <w:link w:val="FooterChar"/>
    <w:uiPriority w:val="99"/>
    <w:unhideWhenUsed/>
    <w:rsid w:val="00CB3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SHAKES</dc:creator>
  <cp:lastModifiedBy>RodriguezJr, Juan</cp:lastModifiedBy>
  <cp:revision>2</cp:revision>
  <dcterms:created xsi:type="dcterms:W3CDTF">2022-06-13T20:21:00Z</dcterms:created>
  <dcterms:modified xsi:type="dcterms:W3CDTF">2022-06-13T20:21:00Z</dcterms:modified>
</cp:coreProperties>
</file>